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2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2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5601614</wp:posOffset>
                </wp:positionV>
                <wp:extent cx="6329476" cy="1271016"/>
                <wp:effectExtent l="0" t="0" r="0" b="0"/>
                <wp:wrapNone/>
                <wp:docPr id="2123" name="Text 21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476" cy="1271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pacing w:val="-3"/>
                                <w:sz w:val="173"/>
                                <w:szCs w:val="173"/>
                              </w:rPr>
                              <w:t xml:space="preserve">SUNRISE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6611111</wp:posOffset>
                </wp:positionV>
                <wp:extent cx="3696916" cy="1271016"/>
                <wp:effectExtent l="0" t="0" r="0" b="0"/>
                <wp:wrapNone/>
                <wp:docPr id="2124" name="Text 21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6916" cy="1271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pacing w:val="-25"/>
                                <w:sz w:val="173"/>
                                <w:szCs w:val="173"/>
                              </w:rPr>
                              <w:t xml:space="preserve">FLOW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7827263</wp:posOffset>
                </wp:positionV>
                <wp:extent cx="5500401" cy="452628"/>
                <wp:effectExtent l="0" t="0" r="0" b="0"/>
                <wp:wrapNone/>
                <wp:docPr id="2125" name="Text 21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0401" cy="4526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5F2EA"/>
                                <w:sz w:val="27"/>
                                <w:szCs w:val="27"/>
                              </w:rPr>
                              <w:t xml:space="preserve">An hour of gentle yoga on the lawn. Mats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5F2EA"/>
                                <w:sz w:val="27"/>
                                <w:szCs w:val="27"/>
                              </w:rPr>
                              <w:t xml:space="preserve">available.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4092982</wp:posOffset>
                </wp:positionH>
                <wp:positionV relativeFrom="page">
                  <wp:posOffset>8714232</wp:posOffset>
                </wp:positionV>
                <wp:extent cx="2865601" cy="137160"/>
                <wp:effectExtent l="0" t="0" r="0" b="0"/>
                <wp:wrapNone/>
                <wp:docPr id="2126" name="Text 21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60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pacing w:val="18"/>
                                <w:sz w:val="19"/>
                                <w:szCs w:val="19"/>
                              </w:rPr>
                              <w:t xml:space="preserve">6 AM — LODHI GARDEN SAMPLE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438912</wp:posOffset>
                </wp:positionV>
                <wp:extent cx="1879706" cy="137160"/>
                <wp:effectExtent l="0" t="0" r="0" b="0"/>
                <wp:wrapNone/>
                <wp:docPr id="2127" name="Text 21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70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pacing w:val="26"/>
                                <w:sz w:val="19"/>
                                <w:szCs w:val="19"/>
                              </w:rPr>
                              <w:t xml:space="preserve">YOGA IN THE PARK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Sunrise Flow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