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15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15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612647</wp:posOffset>
                </wp:positionV>
                <wp:extent cx="1291418" cy="146304"/>
                <wp:effectExtent l="0" t="0" r="0" b="0"/>
                <wp:wrapNone/>
                <wp:docPr id="2157" name="Text 21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1418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32"/>
                                <w:sz w:val="20"/>
                                <w:szCs w:val="20"/>
                              </w:rPr>
                              <w:t xml:space="preserve">ART CLASS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493409</wp:posOffset>
                </wp:positionH>
                <wp:positionV relativeFrom="page">
                  <wp:posOffset>5693054</wp:posOffset>
                </wp:positionV>
                <wp:extent cx="6785214" cy="1325880"/>
                <wp:effectExtent l="0" t="0" r="0" b="0"/>
                <wp:wrapNone/>
                <wp:docPr id="2158" name="Text 21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5214" cy="132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88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FFFFF"/>
                                <w:spacing w:val="12"/>
                                <w:sz w:val="173"/>
                                <w:szCs w:val="173"/>
                              </w:rPr>
                              <w:t xml:space="preserve">Watercolour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6702552</wp:posOffset>
                </wp:positionV>
                <wp:extent cx="3606379" cy="1325880"/>
                <wp:effectExtent l="0" t="0" r="0" b="0"/>
                <wp:wrapNone/>
                <wp:docPr id="2159" name="Text 215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6379" cy="132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88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FFFFF"/>
                                <w:spacing w:val="-17"/>
                                <w:sz w:val="173"/>
                                <w:szCs w:val="173"/>
                              </w:rPr>
                              <w:t xml:space="preserve">Basics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7955280</wp:posOffset>
                </wp:positionV>
                <wp:extent cx="4810134" cy="484631"/>
                <wp:effectExtent l="0" t="0" r="0" b="0"/>
                <wp:wrapNone/>
                <wp:docPr id="2160" name="Text 21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0134" cy="4846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FFFFF"/>
                                <w:sz w:val="29"/>
                                <w:szCs w:val="29"/>
                              </w:rPr>
                              <w:t xml:space="preserve">Four Saturday mornings to learn washes, layers and</w:t>
                            </w:r>
                          </w:p>
                          <w:p>
                            <w:pPr>
                              <w:spacing w:before="0" w:after="0" w:line="417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FFFFF"/>
                                <w:sz w:val="29"/>
                                <w:szCs w:val="29"/>
                              </w:rPr>
                              <w:t xml:space="preserve">light.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5936770</wp:posOffset>
                </wp:positionH>
                <wp:positionV relativeFrom="page">
                  <wp:posOffset>8659367</wp:posOffset>
                </wp:positionV>
                <wp:extent cx="875509" cy="146304"/>
                <wp:effectExtent l="0" t="0" r="0" b="0"/>
                <wp:wrapNone/>
                <wp:docPr id="2161" name="Text 21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5509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24"/>
                                <w:sz w:val="20"/>
                                <w:szCs w:val="20"/>
                              </w:rPr>
                              <w:t xml:space="preserve">6 JUL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Watercolour Basics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