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53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53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2096719</wp:posOffset>
                </wp:positionV>
                <wp:extent cx="886625" cy="192024"/>
                <wp:effectExtent l="0" t="0" r="0" b="0"/>
                <wp:wrapNone/>
                <wp:docPr id="2531" name="Text 25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62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AF2F8"/>
                                <w:spacing w:val="25"/>
                                <w:sz w:val="26"/>
                                <w:szCs w:val="26"/>
                              </w:rPr>
                              <w:t xml:space="preserve">TASK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4341428</wp:posOffset>
                </wp:positionH>
                <wp:positionV relativeFrom="page">
                  <wp:posOffset>2096719</wp:posOffset>
                </wp:positionV>
                <wp:extent cx="1011185" cy="192024"/>
                <wp:effectExtent l="0" t="0" r="0" b="0"/>
                <wp:wrapNone/>
                <wp:docPr id="2532" name="Text 25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118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AF2F8"/>
                                <w:sz w:val="26"/>
                                <w:szCs w:val="26"/>
                              </w:rPr>
                              <w:t xml:space="preserve">LAPTOP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5621588</wp:posOffset>
                </wp:positionH>
                <wp:positionV relativeFrom="page">
                  <wp:posOffset>2096719</wp:posOffset>
                </wp:positionV>
                <wp:extent cx="1011185" cy="192024"/>
                <wp:effectExtent l="0" t="0" r="0" b="0"/>
                <wp:wrapNone/>
                <wp:docPr id="2533" name="Text 25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118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EAF2F8"/>
                                <w:sz w:val="26"/>
                                <w:szCs w:val="26"/>
                              </w:rPr>
                              <w:t xml:space="preserve">TABLET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2691079</wp:posOffset>
                </wp:positionV>
                <wp:extent cx="2389955" cy="228600"/>
                <wp:effectExtent l="0" t="0" r="0" b="0"/>
                <wp:wrapNone/>
                <wp:docPr id="2534" name="Text 25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9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0"/>
                                <w:szCs w:val="30"/>
                              </w:rPr>
                              <w:t xml:space="preserve">Typing long essays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3404311</wp:posOffset>
                </wp:positionV>
                <wp:extent cx="2535388" cy="228600"/>
                <wp:effectExtent l="0" t="0" r="0" b="0"/>
                <wp:wrapNone/>
                <wp:docPr id="2535" name="Text 25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538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0"/>
                                <w:szCs w:val="30"/>
                              </w:rPr>
                              <w:t xml:space="preserve">Note-taking by hand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4117543</wp:posOffset>
                </wp:positionV>
                <wp:extent cx="2287057" cy="228600"/>
                <wp:effectExtent l="0" t="0" r="0" b="0"/>
                <wp:wrapNone/>
                <wp:docPr id="2536" name="Text 25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705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0"/>
                                <w:szCs w:val="30"/>
                              </w:rPr>
                              <w:t xml:space="preserve">Coding &amp; software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4830775</wp:posOffset>
                </wp:positionV>
                <wp:extent cx="1440065" cy="228600"/>
                <wp:effectExtent l="0" t="0" r="0" b="0"/>
                <wp:wrapNone/>
                <wp:docPr id="2537" name="Text 25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6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0"/>
                                <w:szCs w:val="30"/>
                              </w:rPr>
                              <w:t xml:space="preserve">Battery life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5544007</wp:posOffset>
                </wp:positionV>
                <wp:extent cx="1386058" cy="228600"/>
                <wp:effectExtent l="0" t="0" r="0" b="0"/>
                <wp:wrapNone/>
                <wp:docPr id="2538" name="Text 25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05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0"/>
                                <w:szCs w:val="30"/>
                              </w:rPr>
                              <w:t xml:space="preserve">Portability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6257239</wp:posOffset>
                </wp:positionV>
                <wp:extent cx="1877877" cy="228600"/>
                <wp:effectExtent l="0" t="0" r="0" b="0"/>
                <wp:wrapNone/>
                <wp:docPr id="2539" name="Text 25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87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0"/>
                                <w:szCs w:val="30"/>
                              </w:rPr>
                              <w:t xml:space="preserve">Price for specs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6970471</wp:posOffset>
                </wp:positionV>
                <wp:extent cx="2249724" cy="228600"/>
                <wp:effectExtent l="0" t="0" r="0" b="0"/>
                <wp:wrapNone/>
                <wp:docPr id="2540" name="Text 25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72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z w:val="30"/>
                                <w:szCs w:val="30"/>
                              </w:rPr>
                              <w:t xml:space="preserve">Watching lectures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2316332" cy="146304"/>
                <wp:effectExtent l="0" t="0" r="0" b="0"/>
                <wp:wrapNone/>
                <wp:docPr id="2541" name="Text 25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33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86CB8"/>
                                <w:spacing w:val="50"/>
                                <w:sz w:val="20"/>
                                <w:szCs w:val="20"/>
                              </w:rPr>
                              <w:t xml:space="preserve">QUICK COMPARISON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743407</wp:posOffset>
                </wp:positionV>
                <wp:extent cx="6775704" cy="512064"/>
                <wp:effectExtent l="0" t="0" r="0" b="0"/>
                <wp:wrapNone/>
                <wp:docPr id="2542" name="Text 25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51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0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pacing w:val="31"/>
                                <w:sz w:val="67"/>
                                <w:szCs w:val="67"/>
                              </w:rPr>
                              <w:t xml:space="preserve">Laptop vs Tablet for College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1365199</wp:posOffset>
                </wp:positionV>
                <wp:extent cx="6421145" cy="192024"/>
                <wp:effectExtent l="0" t="0" r="0" b="0"/>
                <wp:wrapNone/>
                <wp:docPr id="2543" name="Text 25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114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26"/>
                                <w:szCs w:val="26"/>
                              </w:rPr>
                              <w:t xml:space="preserve">What each is better at — a general guide, not a product review.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8796528</wp:posOffset>
                </wp:positionV>
                <wp:extent cx="2352179" cy="146304"/>
                <wp:effectExtent l="0" t="0" r="0" b="0"/>
                <wp:wrapNone/>
                <wp:docPr id="2544" name="Text 25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17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975"/>
                                <w:sz w:val="20"/>
                                <w:szCs w:val="20"/>
                              </w:rPr>
                              <w:t xml:space="preserve">●●● better  ·  ●○○ weaker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Laptop vs Tablet for College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