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0" w:lineRule="exact"/>
      </w:pPr>
      <w:r xmlns:a="http://schemas.openxmlformats.org/drawingml/2006/main" xmlns:pic="http://schemas.openxmlformats.org/drawingml/2006/picture">
        <w:drawing>
          <wp:anchor distT="0" distB="0" distL="0" distR="0" simplePos="0" relativeHeight="1" behindDoc="1" locked="1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0328148" cy="12910185"/>
            <wp:effectExtent l="0" t="0" r="0" b="0"/>
            <wp:wrapNone/>
            <wp:docPr id="2427" name="Background artwork" descr="Decorative background artwork (no text)"/>
            <wp:cNvGraphicFramePr/>
            <a:graphic>
              <a:graphicData uri="http://schemas.openxmlformats.org/drawingml/2006/picture">
                <pic:pic>
                  <pic:nvPicPr>
                    <pic:cNvPr id="2427" name="Background artwork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0328148" cy="129101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0" behindDoc="0" locked="0" layoutInCell="1" allowOverlap="1">
                <wp:simplePos x="0" y="0"/>
                <wp:positionH relativeFrom="page">
                  <wp:posOffset>372903</wp:posOffset>
                </wp:positionH>
                <wp:positionV relativeFrom="page">
                  <wp:posOffset>-1838801</wp:posOffset>
                </wp:positionV>
                <wp:extent cx="5652545" cy="8923972"/>
                <wp:effectExtent l="0" t="0" r="0" b="0"/>
                <wp:wrapNone/>
                <wp:docPr id="2428" name="Text 2428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52545" cy="892397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14053" w:lineRule="exact"/>
                              <w:jc w:val="left"/>
                            </w:pPr>
                            <w:r>
                              <w:rPr>
                                <w:rFonts w:ascii="Playfair Display" w:hAnsi="Playfair Display" w:cs="Playfair Display" w:eastAsia="Playfair Display"/>
                                <w:color w:val="E35941"/>
                                <w:sz w:val="1053"/>
                                <w:szCs w:val="1053"/>
                              </w:rPr>
                              <w:t xml:space="preserve">“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1" behindDoc="0" locked="0" layoutInCell="1" allowOverlap="1">
                <wp:simplePos x="0" y="0"/>
                <wp:positionH relativeFrom="page">
                  <wp:posOffset>887253</wp:posOffset>
                </wp:positionH>
                <wp:positionV relativeFrom="page">
                  <wp:posOffset>4793741</wp:posOffset>
                </wp:positionV>
                <wp:extent cx="8285528" cy="4451699"/>
                <wp:effectExtent l="0" t="0" r="0" b="0"/>
                <wp:wrapNone/>
                <wp:docPr id="2429" name="Text 2429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285528" cy="445169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1701" w:lineRule="exact"/>
                              <w:jc w:val="left"/>
                            </w:pPr>
                            <w:r>
                              <w:rPr>
                                <w:rFonts w:ascii="Georgia" w:hAnsi="Georgia" w:cs="Georgia" w:eastAsia="Georgia"/>
                                <w:i/>
                                <w:iCs/>
                                <w:color w:val="16181A"/>
                                <w:sz w:val="154"/>
                                <w:szCs w:val="154"/>
                              </w:rPr>
                              <w:t xml:space="preserve">The work you</w:t>
                            </w:r>
                          </w:p>
                          <w:p>
                            <w:pPr>
                              <w:spacing w:before="0" w:after="0" w:line="1769" w:lineRule="exact"/>
                              <w:jc w:val="left"/>
                            </w:pPr>
                            <w:r>
                              <w:rPr>
                                <w:rFonts w:ascii="Georgia" w:hAnsi="Georgia" w:cs="Georgia" w:eastAsia="Georgia"/>
                                <w:i/>
                                <w:iCs/>
                                <w:color w:val="16181A"/>
                                <w:sz w:val="154"/>
                                <w:szCs w:val="154"/>
                              </w:rPr>
                              <w:t xml:space="preserve">avoid is usually</w:t>
                            </w:r>
                          </w:p>
                          <w:p>
                            <w:pPr>
                              <w:spacing w:before="0" w:after="0" w:line="1769" w:lineRule="exact"/>
                              <w:jc w:val="left"/>
                            </w:pPr>
                            <w:r>
                              <w:rPr>
                                <w:rFonts w:ascii="Georgia" w:hAnsi="Georgia" w:cs="Georgia" w:eastAsia="Georgia"/>
                                <w:i/>
                                <w:iCs/>
                                <w:color w:val="16181A"/>
                                <w:sz w:val="154"/>
                                <w:szCs w:val="154"/>
                              </w:rPr>
                              <w:t xml:space="preserve">the work that</w:t>
                            </w:r>
                          </w:p>
                          <w:p>
                            <w:pPr>
                              <w:spacing w:before="0" w:after="0" w:line="1769" w:lineRule="exact"/>
                              <w:jc w:val="left"/>
                            </w:pPr>
                            <w:r>
                              <w:rPr>
                                <w:rFonts w:ascii="Georgia" w:hAnsi="Georgia" w:cs="Georgia" w:eastAsia="Georgia"/>
                                <w:i/>
                                <w:iCs/>
                                <w:color w:val="16181A"/>
                                <w:sz w:val="154"/>
                                <w:szCs w:val="154"/>
                              </w:rPr>
                              <w:t xml:space="preserve">matters.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2" behindDoc="0" locked="0" layoutInCell="1" allowOverlap="1">
                <wp:simplePos x="0" y="0"/>
                <wp:positionH relativeFrom="page">
                  <wp:posOffset>2430303</wp:posOffset>
                </wp:positionH>
                <wp:positionV relativeFrom="page">
                  <wp:posOffset>11431428</wp:posOffset>
                </wp:positionV>
                <wp:extent cx="2984937" cy="270033"/>
                <wp:effectExtent l="0" t="0" r="0" b="0"/>
                <wp:wrapNone/>
                <wp:docPr id="2430" name="Text 2430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84937" cy="27003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425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6F6B62"/>
                                <w:spacing w:val="51"/>
                                <w:sz w:val="36"/>
                                <w:szCs w:val="36"/>
                              </w:rPr>
                              <w:t xml:space="preserve">NOTES TO SELF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</w:p>
    <w:sectPr w:rsidR="00FC693F" w:rsidRPr="0006063C" w:rsidSect="00034616">
      <w:pgSz w:w="16200" w:h="20250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work you avoid is usually…</dc:title>
  <dc:subject/>
  <dc:creator>Morphiq</dc:creator>
  <cp:keywords/>
  <dc:description>Morphiq template. All text is live and editable; the artwork is a background picture.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