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155E75"/>
        </w:pBdr>
      </w:pPr>
      <w:r>
        <w:rPr>
          <w:color w:val="767676"/>
          <w:sz w:val="18"/>
          <w:szCs w:val="18"/>
        </w:rPr>
        <w:t>शिकायत पत्र · बिजली आपूर्ति</w:t>
      </w:r>
    </w:p>
    <w:p>
      <w:pPr>
        <w:spacing w:after="0"/>
      </w:pPr>
      <w:r>
        <w:rPr>
          <w:b/>
          <w:bCs/>
        </w:rPr>
        <w:t>प्रेषक :</w:t>
      </w:r>
    </w:p>
    <w:p>
      <w:pPr>
        <w:spacing w:after="0"/>
        <w:jc w:val="left"/>
      </w:pPr>
      <w:r>
        <w:rPr>
          <w:b w:val="0"/>
          <w:bCs w:val="0"/>
        </w:rPr>
        <w:t>सुरेश कुमार पांडेय</w:t>
      </w:r>
    </w:p>
    <w:p>
      <w:pPr>
        <w:spacing w:after="0"/>
        <w:jc w:val="left"/>
      </w:pPr>
      <w:r>
        <w:rPr>
          <w:b w:val="0"/>
          <w:bCs w:val="0"/>
        </w:rPr>
        <w:t>सचिव, आदर्श नगर निवासी कल्याण समिति</w:t>
      </w:r>
    </w:p>
    <w:p>
      <w:pPr>
        <w:spacing w:after="160"/>
        <w:jc w:val="left"/>
      </w:pPr>
      <w:r>
        <w:rPr>
          <w:b w:val="0"/>
          <w:bCs w:val="0"/>
        </w:rPr>
        <w:t>आदर्श नगर, पटना – 800020</w:t>
      </w:r>
    </w:p>
    <w:p>
      <w:pPr>
        <w:spacing w:after="240"/>
      </w:pPr>
      <w:r>
        <w:t>दिनांक : 9 जून 2026</w:t>
      </w:r>
    </w:p>
    <w:p>
      <w:pPr>
        <w:spacing w:after="0"/>
      </w:pPr>
      <w:r>
        <w:rPr>
          <w:b/>
          <w:bCs/>
        </w:rPr>
        <w:t>सेवा में,</w:t>
      </w:r>
    </w:p>
    <w:p>
      <w:pPr>
        <w:spacing w:after="0"/>
        <w:jc w:val="left"/>
      </w:pPr>
      <w:r>
        <w:rPr>
          <w:b w:val="0"/>
          <w:bCs w:val="0"/>
        </w:rPr>
        <w:t>सहायक अभियंता महोदय,</w:t>
      </w:r>
    </w:p>
    <w:p>
      <w:pPr>
        <w:spacing w:after="0"/>
        <w:jc w:val="left"/>
      </w:pPr>
      <w:r>
        <w:rPr>
          <w:b w:val="0"/>
          <w:bCs w:val="0"/>
        </w:rPr>
        <w:t>विद्युत आपूर्ति प्रमंडल,</w:t>
      </w:r>
    </w:p>
    <w:p>
      <w:pPr>
        <w:spacing w:after="240"/>
        <w:jc w:val="left"/>
      </w:pPr>
      <w:r>
        <w:rPr>
          <w:b w:val="0"/>
          <w:bCs w:val="0"/>
        </w:rPr>
        <w:t>कंकड़बाग, पटना।</w:t>
      </w:r>
    </w:p>
    <w:p>
      <w:pPr>
        <w:spacing w:after="240"/>
      </w:pPr>
      <w:r>
        <w:rPr>
          <w:b/>
          <w:bCs/>
          <w:color w:val="155E75"/>
        </w:rPr>
        <w:t xml:space="preserve">विषय : </w:t>
      </w:r>
      <w:r>
        <w:rPr>
          <w:b/>
          <w:bCs/>
        </w:rPr>
        <w:t>आदर्श नगर में बार-बार बिजली कटौती और कम वोल्टेज की शिकायत।</w:t>
      </w:r>
    </w:p>
    <w:p>
      <w:pPr>
        <w:spacing w:after="160"/>
      </w:pPr>
      <w:r>
        <w:t>महोदय,</w:t>
      </w:r>
    </w:p>
    <w:p>
      <w:pPr>
        <w:ind w:firstLine="567"/>
        <w:jc w:val="both"/>
      </w:pPr>
      <w:r>
        <w:t>सविनय निवेदन है कि पिछले दो सप्ताह से आदर्श नगर में बिजली आपूर्ति अत्यंत अनियमित है। प्रतिदिन बिना किसी पूर्व सूचना के चार से पाँच घंटे बिजली कटौती हो रही है और जब बिजली रहती भी है तो वोल्टेज इतना कम होता है कि पंखे और पानी की मोटर ठीक से नहीं चल पाते।</w:t>
      </w:r>
    </w:p>
    <w:p>
      <w:pPr>
        <w:ind w:firstLine="567"/>
        <w:jc w:val="both"/>
      </w:pPr>
      <w:r>
        <w:t>भीषण गर्मी में इस समस्या से बुज़ुर्गों और बच्चों को विशेष कष्ट हो रहा है। विद्यार्थियों की पढ़ाई प्रभावित हो रही है और कई घरों में पानी की टंकी न भर पाने के कारण पेयजल का संकट भी पैदा हो गया है। मोहल्ले के ट्रांसफ़ॉर्मर से लगातार चिंगारियाँ निकलती देखी गई हैं, जो किसी दुर्घटना का कारण बन सकती हैं।</w:t>
      </w:r>
    </w:p>
    <w:p>
      <w:pPr>
        <w:ind w:firstLine="567"/>
        <w:jc w:val="both"/>
      </w:pPr>
      <w:r>
        <w:t>इस विषय में हमने 31 मई 2026 को आपके कार्यालय की हेल्पलाइन पर शिकायत भी दर्ज कराई थी (शिकायत संख्या 58213), परंतु अब तक कोई कार्रवाई नहीं हुई है।</w:t>
      </w:r>
    </w:p>
    <w:p>
      <w:pPr>
        <w:ind w:firstLine="567"/>
        <w:jc w:val="both"/>
      </w:pPr>
      <w:r>
        <w:t>अतः आपसे विनम्र अनुरोध है कि ट्रांसफ़ॉर्मर की शीघ्र जाँच कराएँ, आवश्यकता हो तो उसकी क्षमता बढ़ाएँ और नियमित बिजली आपूर्ति सुनिश्चित करने की कृपा करें।</w:t>
      </w:r>
    </w:p>
    <w:p>
      <w:pPr>
        <w:spacing w:after="280"/>
      </w:pPr>
      <w:r>
        <w:t>सधन्यवाद।</w:t>
      </w:r>
    </w:p>
    <w:p>
      <w:pPr>
        <w:spacing w:after="0"/>
      </w:pPr>
      <w:r>
        <w:t>भवदीय,</w:t>
      </w:r>
    </w:p>
    <w:p>
      <w:pPr>
        <w:spacing w:after="440"/>
      </w:pPr>
    </w:p>
    <w:p>
      <w:pPr>
        <w:spacing w:after="0"/>
        <w:jc w:val="left"/>
      </w:pPr>
      <w:r>
        <w:rPr>
          <w:b/>
          <w:bCs/>
        </w:rPr>
        <w:t>सुरेश कुमार पांडेय</w:t>
      </w:r>
    </w:p>
    <w:p>
      <w:pPr>
        <w:spacing w:after="200"/>
        <w:jc w:val="left"/>
      </w:pPr>
      <w:r>
        <w:rPr>
          <w:b w:val="0"/>
          <w:bCs w:val="0"/>
        </w:rPr>
        <w:t>सचिव, आदर्श नगर निवासी कल्याण समिति</w:t>
      </w:r>
    </w:p>
    <w:p>
      <w:pPr>
        <w:spacing w:after="40" w:before="120"/>
      </w:pPr>
      <w:r>
        <w:rPr>
          <w:b/>
          <w:bCs/>
        </w:rPr>
        <w:t>संलग्नक :</w:t>
      </w:r>
    </w:p>
    <w:p>
      <w:pPr>
        <w:pStyle w:val="ListNumber"/>
      </w:pPr>
      <w:r>
        <w:t>निवासियों के हस्ताक्षर सहित सूची (42 परिवार)</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Mukta" w:hAnsi="Mukta" w:cs="Mukta" w:eastAsia="Mukta"/>
      <w:color w:val="222222"/>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70"/>
      <w:outlineLvl w:val="0"/>
      <w:shd w:val="clear" w:color="auto" w:fill="CCDCE1"/>
      <w:pBdr>
        <w:left w:val="single" w:sz="36" w:space="8" w:color="155E75"/>
      </w:pBdr>
    </w:pPr>
    <w:rPr>
      <w:rFonts w:ascii="Mukta" w:hAnsi="Mukta" w:cs="Mukta" w:eastAsia="Mukta"/>
      <w:b/>
      <w:bCs/>
      <w:i w:val="0"/>
      <w:iCs w:val="0"/>
      <w:caps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155E75"/>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Mukta" w:hAnsi="Mukta" w:cs="Mukta" w:eastAsia="Mukta"/>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