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74777A"/>
        </w:rPr>
        <w:t>Ref: SPS/EVT/2026/07</w:t>
      </w:r>
    </w:p>
    <w:p>
      <w:pPr>
        <w:spacing w:after="320"/>
      </w:pPr>
      <w:r>
        <w:rPr>
          <w:color w:val="74777A"/>
        </w:rPr>
        <w:t>Date: 14 April 2026</w:t>
      </w:r>
    </w:p>
    <w:p>
      <w:pPr>
        <w:spacing w:after="0"/>
      </w:pPr>
      <w:r>
        <w:t>The Marketing Manager</w:t>
      </w:r>
    </w:p>
    <w:p>
      <w:pPr>
        <w:spacing w:after="0"/>
      </w:pPr>
      <w:r>
        <w:t>Company Name Pvt. Ltd.</w:t>
      </w:r>
    </w:p>
    <w:p>
      <w:pPr>
        <w:spacing w:after="0"/>
      </w:pPr>
      <w:r>
        <w:t>Nagpur 440010</w:t>
      </w:r>
    </w:p>
    <w:p>
      <w:pPr>
        <w:spacing w:after="120"/>
      </w:pPr>
    </w:p>
    <w:p>
      <w:pPr>
        <w:spacing w:after="200"/>
      </w:pPr>
      <w:r>
        <w:rPr>
          <w:b/>
        </w:rPr>
        <w:t>Subject: Request for sponsorship of the Annual Science Exhibition 2026</w:t>
      </w:r>
    </w:p>
    <w:p>
      <w:r>
        <w:t>Dear Sir/Madam,</w:t>
      </w:r>
    </w:p>
    <w:p>
      <w:pPr>
        <w:jc w:val="both"/>
      </w:pPr>
      <w:r>
        <w:t>Sunrise Public School will host its Inter-School Science Exhibition on 12–13 December 2026, with participation from over 40 schools and an expected footfall of 3,000 students, parents and teachers.</w:t>
      </w:r>
    </w:p>
    <w:p>
      <w:pPr>
        <w:jc w:val="both"/>
      </w:pPr>
      <w:r>
        <w:t>We invite your organisation to support the event as a sponsor. Sponsors will receive logo placement on banners and certificates, a stall at the venue and mention in local media coverage. Sponsorship packages are listed in the attached brochure.</w:t>
      </w:r>
    </w:p>
    <w:p>
      <w:pPr>
        <w:jc w:val="both"/>
      </w:pPr>
      <w:r>
        <w:t>We would be glad to discuss this with you at your convenience. Thank you for considering our request.</w:t>
      </w:r>
    </w:p>
    <w:p>
      <w:pPr>
        <w:spacing w:after="720" w:before="200"/>
      </w:pPr>
      <w:r>
        <w:t>Yours sincerely,</w:t>
      </w:r>
    </w:p>
    <w:p>
      <w:pPr>
        <w:spacing w:after="0"/>
      </w:pPr>
      <w:r>
        <w:rPr>
          <w:b/>
        </w:rPr>
        <w:t>Mrs. Neha Saxena</w:t>
      </w:r>
    </w:p>
    <w:p>
      <w:pPr>
        <w:spacing w:after="0"/>
      </w:pPr>
      <w:r>
        <w:rPr>
          <w:color w:val="74777A"/>
        </w:rPr>
        <w:t>Principal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777A"/>
        <w:sz w:val="16"/>
      </w:rPr>
      <w:t>Sunrise Public School · www.yourdomain.in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412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47"/>
      <w:gridCol w:w="3764"/>
    </w:tblGrid>
    <w:tr>
      <w:tc>
        <w:tcPr>
          <w:tcW w:type="dxa" w:w="5647"/>
        </w:tcPr>
        <w:p>
          <w:r>
            <w:rPr>
              <w:rFonts w:ascii="EB Garamond" w:hAnsi="EB Garamond" w:cs="EB Garamond" w:eastAsia="EB Garamond"/>
              <w:b/>
              <w:color w:val="0E7490"/>
              <w:sz w:val="36"/>
            </w:rPr>
            <w:t>Sunrise Public School</w:t>
          </w:r>
        </w:p>
        <w:p>
          <w:r>
            <w:rPr>
              <w:color w:val="74777A"/>
              <w:sz w:val="18"/>
            </w:rPr>
            <w:t>Learning · Values · Excellence</w:t>
          </w:r>
        </w:p>
      </w:tc>
      <w:tc>
        <w:tcPr>
          <w:tcW w:type="dxa" w:w="3764"/>
        </w:tcPr>
        <w:p>
          <w:pPr>
            <w:spacing w:after="0"/>
            <w:jc w:val="right"/>
          </w:pPr>
          <w:r>
            <w:rPr>
              <w:color w:val="74777A"/>
              <w:sz w:val="17"/>
            </w:rPr>
            <w:t>Civil Lines</w:t>
          </w:r>
        </w:p>
        <w:p>
          <w:pPr>
            <w:spacing w:after="0"/>
            <w:jc w:val="right"/>
          </w:pPr>
          <w:r>
            <w:rPr>
              <w:color w:val="74777A"/>
              <w:sz w:val="17"/>
            </w:rPr>
            <w:t>Nagpur 440001</w:t>
          </w:r>
        </w:p>
        <w:p>
          <w:pPr>
            <w:spacing w:after="0"/>
            <w:jc w:val="right"/>
          </w:pPr>
          <w:r>
            <w:rPr>
              <w:color w:val="74777A"/>
              <w:sz w:val="17"/>
            </w:rPr>
            <w:t>+91 712 000 0000</w:t>
          </w:r>
        </w:p>
        <w:p>
          <w:pPr>
            <w:spacing w:after="0"/>
            <w:jc w:val="right"/>
          </w:pPr>
          <w:r>
            <w:rPr>
              <w:color w:val="74777A"/>
              <w:sz w:val="17"/>
            </w:rPr>
            <w:t>principal@yourschool.edu.in</w:t>
          </w:r>
        </w:p>
      </w:tc>
    </w:tr>
  </w:tbl>
  <w:p>
    <w:pPr>
      <w:pBdr>
        <w:bottom w:val="single" w:sz="12" w:space="1" w:color="0E749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F2328"/>
      </w:pBdr>
    </w:pPr>
    <w:rPr>
      <w:rFonts w:ascii="EB Garamond" w:hAnsi="EB Garamond" w:cs="EB Garamond" w:eastAsia="EB Garamond"/>
      <w:b w:val="0"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EB Garamond" w:hAnsi="EB Garamond" w:cs="EB Garamond" w:eastAsia="EB Garamond"/>
      <w:b/>
      <w:bCs/>
      <w:i w:val="0"/>
      <w:color w:val="0E749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EB Garamond" w:hAnsi="EB Garamond" w:cs="EB Garamond" w:eastAsia="EB Garamond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EB Garamond" w:hAnsi="EB Garamond" w:cs="EB Garamond" w:eastAsia="EB Garamond"/>
      <w:b w:val="0"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EB Garamond" w:hAnsi="EB Garamond" w:cs="EB Garamond" w:eastAsia="EB Garamond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EB Garamond" w:hAnsi="EB Garamond" w:cs="EB Garamond" w:eastAsia="EB Garamond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