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6B7079"/>
        </w:rPr>
        <w:t>Ref: PWS/2026/THX/018</w:t>
      </w:r>
    </w:p>
    <w:p>
      <w:pPr>
        <w:spacing w:after="320"/>
      </w:pPr>
      <w:r>
        <w:rPr>
          <w:color w:val="6B7079"/>
        </w:rPr>
        <w:t>Date: 14 April 2026</w:t>
      </w:r>
    </w:p>
    <w:p>
      <w:pPr>
        <w:spacing w:after="0"/>
      </w:pPr>
      <w:r>
        <w:t>Mr. Donor Name</w:t>
      </w:r>
    </w:p>
    <w:p>
      <w:pPr>
        <w:spacing w:after="0"/>
      </w:pPr>
      <w:r>
        <w:t>Address line</w:t>
      </w:r>
    </w:p>
    <w:p>
      <w:pPr>
        <w:spacing w:after="0"/>
      </w:pPr>
      <w:r>
        <w:t>City, PIN</w:t>
      </w:r>
    </w:p>
    <w:p>
      <w:pPr>
        <w:spacing w:after="120"/>
      </w:pPr>
    </w:p>
    <w:p>
      <w:pPr>
        <w:spacing w:after="200"/>
      </w:pPr>
      <w:r>
        <w:rPr>
          <w:b/>
        </w:rPr>
        <w:t>Subject: Thank you for your donation</w:t>
      </w:r>
    </w:p>
    <w:p>
      <w:r>
        <w:t>Dear Mr. Donor Name,</w:t>
      </w:r>
    </w:p>
    <w:p>
      <w:pPr>
        <w:jc w:val="both"/>
      </w:pPr>
      <w:r>
        <w:t>On behalf of everyone at Prerna Welfare Society, thank you for your generous donation of ₹25,000 received on 10 March 2026 (Receipt No. PWS/26/0457).</w:t>
      </w:r>
    </w:p>
    <w:p>
      <w:pPr>
        <w:jc w:val="both"/>
      </w:pPr>
      <w:r>
        <w:t>Your gift will provide school bags, notebooks and uniforms for 40 children in our evening learning centres for the coming academic year. We will share photographs and a short report from the centres in July.</w:t>
      </w:r>
    </w:p>
    <w:p>
      <w:pPr>
        <w:jc w:val="both"/>
      </w:pPr>
      <w:r>
        <w:t>Your donation is eligible for deduction under Section 80G of the Income Tax Act; the certificate is enclosed. Thank you for standing with our children.</w:t>
      </w:r>
    </w:p>
    <w:p>
      <w:pPr>
        <w:spacing w:after="720" w:before="200"/>
      </w:pPr>
      <w:r>
        <w:t>With gratitude,</w:t>
      </w:r>
    </w:p>
    <w:p>
      <w:pPr>
        <w:spacing w:after="0"/>
      </w:pPr>
      <w:r>
        <w:rPr>
          <w:b/>
        </w:rPr>
        <w:t>Secretary Name</w:t>
      </w:r>
    </w:p>
    <w:p>
      <w:pPr>
        <w:spacing w:after="0"/>
      </w:pPr>
      <w:r>
        <w:rPr>
          <w:color w:val="6B7079"/>
        </w:rPr>
        <w:t>Secretary, Prerna Welfare Society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79"/>
        <w:sz w:val="16"/>
      </w:rPr>
      <w:t>Prerna Welfare Society · 80G registered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639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783"/>
      <w:gridCol w:w="3855"/>
    </w:tblGrid>
    <w:tr>
      <w:tc>
        <w:tcPr>
          <w:tcW w:type="dxa" w:w="5783"/>
        </w:tcPr>
        <w:p>
          <w:r>
            <w:rPr>
              <w:rFonts w:ascii="IBM Plex Serif" w:hAnsi="IBM Plex Serif" w:cs="IBM Plex Serif" w:eastAsia="IBM Plex Serif"/>
              <w:b/>
              <w:color w:val="0F766E"/>
              <w:sz w:val="36"/>
            </w:rPr>
            <w:t>Prerna Welfare Society</w:t>
          </w:r>
        </w:p>
        <w:p>
          <w:r>
            <w:rPr>
              <w:color w:val="6B7079"/>
              <w:sz w:val="18"/>
            </w:rPr>
            <w:t>Regd. No. XXXX/2015</w:t>
          </w:r>
        </w:p>
      </w:tc>
      <w:tc>
        <w:tcPr>
          <w:tcW w:type="dxa" w:w="3855"/>
        </w:tcPr>
        <w:p>
          <w:pPr>
            <w:spacing w:after="0"/>
            <w:jc w:val="right"/>
          </w:pPr>
          <w:r>
            <w:rPr>
              <w:color w:val="6B7079"/>
              <w:sz w:val="17"/>
            </w:rPr>
            <w:t>12, Gandhi Nagar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Jaipur 302015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+91 141 000 0000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contact@prernasociety.org</w:t>
          </w:r>
        </w:p>
      </w:tc>
    </w:tr>
  </w:tbl>
  <w:p>
    <w:pPr>
      <w:pBdr>
        <w:bottom w:val="single" w:sz="12" w:space="1" w:color="0F766E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IBM Plex Serif" w:hAnsi="IBM Plex Serif" w:cs="IBM Plex Serif" w:eastAsia="IBM Plex Serif"/>
      <w:b/>
      <w:bCs/>
      <w:i w:val="0"/>
      <w:color w:val="11182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IBM Plex Serif" w:hAnsi="IBM Plex Serif" w:cs="IBM Plex Serif" w:eastAsia="IBM Plex Serif"/>
      <w:b/>
      <w:bCs/>
      <w:i w:val="0"/>
      <w:color w:val="0F766E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IBM Plex Serif" w:hAnsi="IBM Plex Serif" w:cs="IBM Plex Serif" w:eastAsia="IBM Plex Serif"/>
      <w:b/>
      <w:bCs/>
      <w:i w:val="0"/>
      <w:color w:val="11182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IBM Plex Serif" w:hAnsi="IBM Plex Serif" w:cs="IBM Plex Serif" w:eastAsia="IBM Plex Serif"/>
      <w:b/>
      <w:color w:val="11182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IBM Plex Serif" w:hAnsi="IBM Plex Serif" w:cs="IBM Plex Serif" w:eastAsia="IBM Plex Serif"/>
      <w:i w:val="0"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IBM Plex Sans" w:hAnsi="IBM Plex Sans" w:cs="IBM Plex Sans" w:eastAsia="IBM Plex Sans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