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thinThickThinMediumGap" w:sz="24" w:space="0" w:color="1D4ED8"/>
          <w:left w:val="thinThickThinMediumGap" w:sz="24" w:space="0" w:color="1D4ED8"/>
          <w:bottom w:val="thinThickThinMediumGap" w:sz="24" w:space="0" w:color="1D4ED8"/>
          <w:right w:val="thinThickThinMediumGap" w:sz="24" w:space="0" w:color="1D4ED8"/>
        </w:tblBorders>
        <w:tblCellMar>
          <w:top w:w="360" w:type="dxa"/>
          <w:left w:w="500" w:type="dxa"/>
          <w:bottom w:w="300" w:type="dxa"/>
          <w:right w:w="500" w:type="dxa"/>
        </w:tblCellMar>
      </w:tblPr>
      <w:tblGrid>
        <w:gridCol w:w="9026"/>
      </w:tblGrid>
      <w:tr>
        <w:trPr>
          <w:trHeight w:val="13705" w:hRule="exact"/>
        </w:trPr>
        <w:tc>
          <w:tcPr>
            <w:tcW w:type="dxa" w:w="9026"/>
          </w:tcPr>
          <w:p>
            <w:pPr>
              <w:spacing w:after="200"/>
              <w:jc w:val="center"/>
            </w:pPr>
            <w:r>
              <w:rPr>
                <w:b/>
                <w:i w:val="0"/>
                <w:color w:val="767676"/>
                <w:sz w:val="22"/>
              </w:rPr>
              <w:t>A PRACTICAL FILE ON</w:t>
            </w:r>
          </w:p>
          <w:p>
            <w:pPr>
              <w:pStyle w:val="Title"/>
              <w:jc w:val="center"/>
            </w:pPr>
            <w:r>
              <w:rPr>
                <w:color w:val="1D4ED8"/>
                <w:sz w:val="56"/>
              </w:rPr>
              <w:t>Computer Science Practical File</w:t>
            </w:r>
          </w:p>
          <w:p>
            <w:pPr>
              <w:spacing w:after="280"/>
              <w:jc w:val="center"/>
            </w:pPr>
            <w:r>
              <w:rPr>
                <w:b w:val="0"/>
                <w:i/>
                <w:color w:val="222222"/>
                <w:sz w:val="24"/>
              </w:rPr>
              <w:t>Class XII · Python &amp; SQL practical file</w:t>
            </w:r>
          </w:p>
          <w:p>
            <w:pPr>
              <w:spacing w:after="80"/>
              <w:jc w:val="center"/>
            </w:pPr>
            <w:r>
              <w:rPr>
                <w:b w:val="0"/>
                <w:i w:val="0"/>
                <w:color w:val="767676"/>
                <w:sz w:val="21"/>
              </w:rPr>
              <w:t>Submitted in partial fulfilment of the practical examination requirements</w:t>
            </w:r>
          </w:p>
          <w:p>
            <w:pPr>
              <w:spacing w:after="40"/>
              <w:jc w:val="center"/>
            </w:pPr>
            <w:r>
              <w:rPr>
                <w:b/>
                <w:i w:val="0"/>
                <w:color w:val="222222"/>
                <w:sz w:val="26"/>
              </w:rPr>
              <w:t>CLASS XII (CBSE)</w:t>
            </w:r>
          </w:p>
          <w:p>
            <w:pPr>
              <w:spacing w:after="40"/>
              <w:jc w:val="center"/>
            </w:pPr>
            <w:r>
              <w:rPr>
                <w:b w:val="0"/>
                <w:i/>
                <w:color w:val="767676"/>
                <w:sz w:val="21"/>
              </w:rPr>
              <w:t>in</w:t>
            </w:r>
          </w:p>
          <w:p>
            <w:pPr>
              <w:spacing w:after="280"/>
              <w:jc w:val="center"/>
            </w:pPr>
            <w:r>
              <w:rPr>
                <w:b/>
                <w:i w:val="0"/>
                <w:color w:val="222222"/>
                <w:sz w:val="24"/>
              </w:rPr>
              <w:t>Class XII – A</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1D4ED8"/>
                <w:left w:val="thinThickThinMediumGap" w:sz="24" w:space="0" w:color="1D4ED8"/>
                <w:bottom w:val="thinThickThinMediumGap" w:sz="24" w:space="0" w:color="1D4ED8"/>
                <w:right w:val="thinThickThinMediumGap" w:sz="24" w:space="0" w:color="1D4ED8"/>
              </w:tblBorders>
            </w:tblPr>
            <w:tblGrid>
              <w:gridCol w:w="1462"/>
            </w:tblGrid>
            <w:tr>
              <w:trPr>
                <w:trHeight w:val="1463" w:hRule="exact"/>
              </w:trPr>
              <w:tc>
                <w:tcPr>
                  <w:tcW w:type="dxa" w:w="1463"/>
                  <w:shd w:val="clear" w:color="auto" w:fill="E8EDFB"/>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1D4ED8"/>
                      <w:left w:val="single" w:sz="8" w:space="0" w:color="1D4ED8"/>
                      <w:bottom w:val="single" w:sz="8" w:space="0" w:color="1D4ED8"/>
                      <w:right w:val="single" w:sz="8" w:space="0" w:color="1D4ED8"/>
                    </w:tblBorders>
                  </w:tblPr>
                  <w:tblGrid>
                    <w:gridCol w:w="884"/>
                  </w:tblGrid>
                  <w:tr>
                    <w:trPr>
                      <w:trHeight w:val="884" w:hRule="exact"/>
                    </w:trPr>
                    <w:tc>
                      <w:tcPr>
                        <w:tcW w:type="dxa" w:w="884"/>
                        <w:shd w:val="clear" w:color="auto" w:fill="CDD8F6"/>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1D4ED8"/>
                            </w:tcPr>
                            <w:p>
                              <w:pPr>
                                <w:spacing w:after="0" w:before="0" w:line="20" w:lineRule="exact"/>
                              </w:pPr>
                            </w:p>
                          </w:tc>
                        </w:tr>
                      </w:tbl>
                      <w:p/>
                      <w:p>
                        <w:pPr>
                          <w:spacing w:after="0" w:line="20" w:lineRule="exact"/>
                        </w:pPr>
                      </w:p>
                    </w:tc>
                  </w:tr>
                </w:tbl>
                <w:p/>
                <w:p>
                  <w:pPr>
                    <w:spacing w:after="0" w:line="20" w:lineRule="exact"/>
                  </w:pPr>
                </w:p>
              </w:tc>
            </w:tr>
          </w:tbl>
          <w:p/>
          <w:p>
            <w:pPr>
              <w:spacing w:after="120"/>
              <w:jc w:val="center"/>
            </w:pPr>
            <w:r>
              <w:rPr>
                <w:b w:val="0"/>
                <w:i w:val="0"/>
                <w:color w:val="222222"/>
                <w:sz w:val="12"/>
              </w:rPr>
            </w:r>
          </w:p>
          <w:tbl>
            <w:tblPr>
              <w:tblLayout w:type="fixed"/>
              <w:tblLook w:firstColumn="1" w:firstRow="1" w:lastColumn="0" w:lastRow="0" w:noHBand="0" w:noVBand="1" w:val="04A0"/>
              <w:tblW w:w="7892" w:type="dxa"/>
              <w:tblLayout w:type="fixed"/>
              <w:jc w:val="center"/>
              <w:tblBorders>
                <w:top w:val="nil"/>
                <w:left w:val="nil"/>
                <w:bottom w:val="nil"/>
                <w:right w:val="nil"/>
                <w:insideH w:val="nil"/>
                <w:insideV w:val="nil"/>
              </w:tblBorders>
            </w:tblPr>
            <w:tblGrid>
              <w:gridCol w:w="3946"/>
              <w:gridCol w:w="3946"/>
            </w:tblGrid>
            <w:tr>
              <w:tc>
                <w:tcPr>
                  <w:tcW w:type="dxa" w:w="3946"/>
                </w:tcPr>
                <w:p>
                  <w:pPr>
                    <w:jc w:val="center"/>
                  </w:pPr>
                  <w:r>
                    <w:rPr>
                      <w:b/>
                      <w:i w:val="0"/>
                      <w:caps/>
                      <w:color w:val="767676"/>
                      <w:sz w:val="19"/>
                      <w:spacing w:val="20"/>
                    </w:rPr>
                    <w:t>Submitted by</w:t>
                  </w:r>
                </w:p>
                <w:p>
                  <w:pPr>
                    <w:spacing w:after="0"/>
                    <w:jc w:val="center"/>
                  </w:pPr>
                  <w:r>
                    <w:rPr>
                      <w:b/>
                      <w:i w:val="0"/>
                      <w:color w:val="222222"/>
                      <w:sz w:val="22"/>
                    </w:rPr>
                    <w:t>Kabir Malhotra</w:t>
                  </w:r>
                </w:p>
                <w:p>
                  <w:pPr>
                    <w:spacing w:after="0"/>
                    <w:jc w:val="center"/>
                  </w:pPr>
                  <w:r>
                    <w:rPr>
                      <w:b/>
                      <w:i w:val="0"/>
                      <w:color w:val="222222"/>
                      <w:sz w:val="22"/>
                    </w:rPr>
                    <w:t>Roll No. 12A21</w:t>
                  </w:r>
                </w:p>
              </w:tc>
              <w:tc>
                <w:tcPr>
                  <w:tcW w:type="dxa" w:w="3946"/>
                </w:tcPr>
                <w:p>
                  <w:pPr>
                    <w:jc w:val="center"/>
                  </w:pPr>
                  <w:r>
                    <w:rPr>
                      <w:b/>
                      <w:i w:val="0"/>
                      <w:caps/>
                      <w:color w:val="767676"/>
                      <w:sz w:val="19"/>
                      <w:spacing w:val="20"/>
                    </w:rPr>
                    <w:t>Class</w:t>
                  </w:r>
                </w:p>
                <w:p>
                  <w:pPr>
                    <w:spacing w:after="0"/>
                    <w:jc w:val="center"/>
                  </w:pPr>
                  <w:r>
                    <w:rPr>
                      <w:b/>
                      <w:i w:val="0"/>
                      <w:color w:val="222222"/>
                      <w:sz w:val="22"/>
                    </w:rPr>
                    <w:t>Class XII – A</w:t>
                  </w:r>
                </w:p>
              </w:tc>
            </w:tr>
          </w:tbl>
          <w:p/>
          <w:p>
            <w:pPr>
              <w:spacing w:after="200"/>
              <w:jc w:val="center"/>
            </w:pPr>
            <w:r>
              <w:rPr>
                <w:b w:val="0"/>
                <w:i w:val="0"/>
                <w:color w:val="222222"/>
                <w:sz w:val="12"/>
              </w:rPr>
            </w:r>
          </w:p>
          <w:p>
            <w:pPr>
              <w:spacing w:after="40"/>
              <w:jc w:val="center"/>
            </w:pPr>
            <w:r>
              <w:rPr>
                <w:b/>
                <w:i w:val="0"/>
                <w:color w:val="222222"/>
                <w:sz w:val="22"/>
              </w:rPr>
              <w:t>Department of Computer Science</w:t>
            </w:r>
          </w:p>
          <w:p>
            <w:pPr>
              <w:spacing w:after="40"/>
              <w:jc w:val="center"/>
            </w:pPr>
            <w:r>
              <w:rPr>
                <w:b/>
                <w:i w:val="0"/>
                <w:caps/>
                <w:color w:val="1D4ED8"/>
                <w:sz w:val="26"/>
              </w:rPr>
              <w:t>Sunrise Public School, Pune</w:t>
            </w:r>
          </w:p>
          <w:p>
            <w:pPr>
              <w:spacing w:after="0"/>
              <w:jc w:val="center"/>
            </w:pPr>
            <w:r>
              <w:rPr>
                <w:b w:val="0"/>
                <w:i w:val="0"/>
                <w:color w:val="767676"/>
                <w:sz w:val="21"/>
              </w:rPr>
              <w:t>Session 2025–26</w:t>
            </w:r>
          </w:p>
        </w:tc>
      </w:tr>
    </w:tbl>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1D4ED8"/>
          <w:left w:val="thinThickSmallGap" w:sz="18" w:space="0" w:color="1D4ED8"/>
          <w:bottom w:val="thinThickSmallGap" w:sz="18" w:space="0" w:color="1D4ED8"/>
          <w:right w:val="thinThickSmallGap" w:sz="18" w:space="0" w:color="1D4ED8"/>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Cambria" w:hAnsi="Cambria" w:cs="Cambria" w:eastAsia="Cambria"/>
                <w:b/>
                <w:color w:val="1D4ED8"/>
                <w:sz w:val="44"/>
              </w:rPr>
              <w:t>CERTIFICATE</w:t>
            </w:r>
          </w:p>
          <w:p>
            <w:pPr>
              <w:spacing w:after="240" w:line="360" w:lineRule="auto"/>
              <w:jc w:val="both"/>
            </w:pPr>
            <w:r>
              <w:t>This is to certify that Kabir Malhotra, a student of Class XII – A, has satisfactorily completed the practical work in Computer Science prescribed by the Central Board of Secondary Education (CBSE) during the academic session 2025–26.</w:t>
            </w:r>
          </w:p>
          <w:p>
            <w:pPr>
              <w:spacing w:after="240" w:line="360" w:lineRule="auto"/>
              <w:jc w:val="both"/>
            </w:pPr>
            <w:r>
              <w:t>The experiments recorded in this file were performed by the student in the laboratory under my supervision, and the observations and results are the student's own.</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rPr>
                    <w:t>Mr. Rohan Desai</w:t>
                    <w:br/>
                  </w:r>
                  <w:r>
                    <w:rPr>
                      <w:color w:val="767676"/>
                    </w:rPr>
                    <w:t>Subject Teacher</w:t>
                  </w:r>
                </w:p>
              </w:tc>
              <w:tc>
                <w:tcPr>
                  <w:tcW w:type="dxa" w:w="3009"/>
                </w:tcPr>
                <w:p>
                  <w:pPr>
                    <w:jc w:val="center"/>
                  </w:pPr>
                  <w:r>
                    <w:rPr>
                      <w:b/>
                    </w:rPr>
                    <w:t>External Examiner</w:t>
                    <w:br/>
                  </w:r>
                  <w:r>
                    <w:rPr>
                      <w:color w:val="767676"/>
                    </w:rPr>
                    <w:t>Date: __________</w:t>
                  </w:r>
                </w:p>
              </w:tc>
              <w:tc>
                <w:tcPr>
                  <w:tcW w:type="dxa" w:w="3009"/>
                </w:tcPr>
                <w:p>
                  <w:pPr>
                    <w:jc w:val="center"/>
                  </w:pPr>
                  <w:r>
                    <w:rPr>
                      <w:b/>
                    </w:rPr>
                    <w:t>Mrs. Kavita Iyer</w:t>
                    <w:br/>
                  </w:r>
                  <w:r>
                    <w:rPr>
                      <w:color w:val="767676"/>
                    </w:rPr>
                    <w:t>Principal</w:t>
                  </w:r>
                </w:p>
              </w:tc>
            </w:tr>
          </w:tbl>
          <w:p/>
        </w:tc>
      </w:tr>
    </w:tbl>
    <w:p>
      <w:pPr>
        <w:spacing w:after="0" w:line="20" w:lineRule="exact"/>
      </w:pPr>
      <w:r>
        <w:rPr>
          <w:sz w:val="2"/>
        </w:rPr>
        <w:br w:type="page"/>
      </w:r>
    </w:p>
    <w:p>
      <w:pPr>
        <w:pStyle w:val="Heading1"/>
      </w:pPr>
      <w:r>
        <w:t>Acknowledgement</w:t>
      </w:r>
    </w:p>
    <w:p>
      <w:pPr>
        <w:jc w:val="both"/>
      </w:pPr>
      <w:r>
        <w:t>I would like to express my sincere gratitude to my subject teacher, Mr. Rohan Desai, for guidance and encouragement throughout the practical sessions, and for patiently clearing my doubts in the laboratory.</w:t>
      </w:r>
    </w:p>
    <w:p>
      <w:pPr>
        <w:jc w:val="both"/>
      </w:pPr>
      <w:r>
        <w:t>I am also thankful to Mrs. Kavita Iyer, Principal, for providing a well-equipped laboratory, and to the laboratory staff for their help in arranging the apparatus for every experiment.</w:t>
      </w:r>
    </w:p>
    <w:p>
      <w:pPr>
        <w:jc w:val="both"/>
      </w:pPr>
      <w:r>
        <w:t>Finally, I thank my parents and classmates for their constant support while I completed this practical file.</w:t>
      </w:r>
    </w:p>
    <w:p>
      <w:pPr>
        <w:spacing w:before="600"/>
        <w:jc w:val="right"/>
      </w:pPr>
      <w:r>
        <w:rPr>
          <w:b/>
        </w:rPr>
        <w:t>Kabir Malhotra</w:t>
      </w:r>
    </w:p>
    <w:p>
      <w:pPr>
        <w:pStyle w:val="Heading1"/>
      </w:pPr>
      <w:r>
        <w:t>Index</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719"/>
        <w:gridCol w:w="4430"/>
        <w:gridCol w:w="1329"/>
        <w:gridCol w:w="1107"/>
        <w:gridCol w:w="1439"/>
      </w:tblGrid>
      <w:tr>
        <w:trPr>
          <w:tblHeader/>
        </w:trPr>
        <w:tc>
          <w:tcPr>
            <w:tcW w:type="dxa" w:w="720"/>
            <w:vAlign w:val="center"/>
            <w:shd w:val="clear" w:color="auto" w:fill="222222"/>
          </w:tcPr>
          <w:p>
            <w:pPr>
              <w:spacing w:after="0"/>
              <w:jc w:val="center"/>
            </w:pPr>
            <w:r/>
            <w:r>
              <w:rPr>
                <w:b/>
                <w:color w:val="FFFFFF"/>
                <w:sz w:val="20"/>
              </w:rPr>
              <w:t>S. No.</w:t>
            </w:r>
          </w:p>
        </w:tc>
        <w:tc>
          <w:tcPr>
            <w:tcW w:type="dxa" w:w="4430"/>
            <w:vAlign w:val="center"/>
            <w:shd w:val="clear" w:color="auto" w:fill="222222"/>
          </w:tcPr>
          <w:p>
            <w:pPr>
              <w:spacing w:after="0"/>
              <w:jc w:val="left"/>
            </w:pPr>
            <w:r/>
            <w:r>
              <w:rPr>
                <w:b/>
                <w:color w:val="FFFFFF"/>
                <w:sz w:val="20"/>
              </w:rPr>
              <w:t>Name of the Experiment</w:t>
            </w:r>
          </w:p>
        </w:tc>
        <w:tc>
          <w:tcPr>
            <w:tcW w:type="dxa" w:w="1329"/>
            <w:vAlign w:val="center"/>
            <w:shd w:val="clear" w:color="auto" w:fill="222222"/>
          </w:tcPr>
          <w:p>
            <w:pPr>
              <w:spacing w:after="0"/>
              <w:jc w:val="center"/>
            </w:pPr>
            <w:r/>
            <w:r>
              <w:rPr>
                <w:b/>
                <w:color w:val="FFFFFF"/>
                <w:sz w:val="20"/>
              </w:rPr>
              <w:t>Date</w:t>
            </w:r>
          </w:p>
        </w:tc>
        <w:tc>
          <w:tcPr>
            <w:tcW w:type="dxa" w:w="1107"/>
            <w:vAlign w:val="center"/>
            <w:shd w:val="clear" w:color="auto" w:fill="222222"/>
          </w:tcPr>
          <w:p>
            <w:pPr>
              <w:spacing w:after="0"/>
              <w:jc w:val="center"/>
            </w:pPr>
            <w:r/>
            <w:r>
              <w:rPr>
                <w:b/>
                <w:color w:val="FFFFFF"/>
                <w:sz w:val="20"/>
              </w:rPr>
              <w:t>Remarks</w:t>
            </w:r>
          </w:p>
        </w:tc>
        <w:tc>
          <w:tcPr>
            <w:tcW w:type="dxa" w:w="1440"/>
            <w:vAlign w:val="center"/>
            <w:shd w:val="clear" w:color="auto" w:fill="222222"/>
          </w:tcPr>
          <w:p>
            <w:pPr>
              <w:spacing w:after="0"/>
              <w:jc w:val="center"/>
            </w:pPr>
            <w:r/>
            <w:r>
              <w:rPr>
                <w:b/>
                <w:color w:val="FFFFFF"/>
                <w:sz w:val="20"/>
              </w:rPr>
              <w:t>Teacher's Sign</w:t>
            </w:r>
          </w:p>
        </w:tc>
      </w:tr>
      <w:tr>
        <w:tc>
          <w:tcPr>
            <w:tcW w:type="dxa" w:w="720"/>
            <w:vAlign w:val="center"/>
          </w:tcPr>
          <w:p>
            <w:pPr>
              <w:spacing w:after="0"/>
              <w:jc w:val="center"/>
            </w:pPr>
            <w:r/>
            <w:r>
              <w:rPr>
                <w:sz w:val="20"/>
              </w:rPr>
              <w:t>1</w:t>
            </w:r>
          </w:p>
        </w:tc>
        <w:tc>
          <w:tcPr>
            <w:tcW w:type="dxa" w:w="4430"/>
            <w:vAlign w:val="center"/>
          </w:tcPr>
          <w:p>
            <w:pPr>
              <w:spacing w:after="0"/>
              <w:jc w:val="left"/>
            </w:pPr>
            <w:r/>
            <w:r>
              <w:rPr>
                <w:sz w:val="20"/>
              </w:rPr>
              <w:t>Fibonacci series and prime check</w:t>
            </w:r>
          </w:p>
        </w:tc>
        <w:tc>
          <w:tcPr>
            <w:tcW w:type="dxa" w:w="1329"/>
            <w:vAlign w:val="center"/>
          </w:tcPr>
          <w:p>
            <w:pPr>
              <w:spacing w:after="0"/>
              <w:jc w:val="center"/>
            </w:pPr>
            <w:r/>
            <w:r>
              <w:rPr>
                <w:sz w:val="20"/>
              </w:rPr>
              <w:t>08 Jul 2025</w:t>
            </w:r>
          </w:p>
        </w:tc>
        <w:tc>
          <w:tcPr>
            <w:tcW w:type="dxa" w:w="1107"/>
            <w:vAlign w:val="center"/>
          </w:tcPr>
          <w:p>
            <w:pPr>
              <w:spacing w:after="0"/>
              <w:jc w:val="center"/>
            </w:pPr>
            <w:r/>
            <w:r>
              <w:rPr>
                <w:sz w:val="20"/>
              </w:rPr>
            </w:r>
          </w:p>
        </w:tc>
        <w:tc>
          <w:tcPr>
            <w:tcW w:type="dxa" w:w="1440"/>
            <w:vAlign w:val="center"/>
          </w:tcPr>
          <w:p>
            <w:pPr>
              <w:spacing w:after="0"/>
              <w:jc w:val="center"/>
            </w:pPr>
            <w:r/>
            <w:r>
              <w:rPr>
                <w:sz w:val="20"/>
              </w:rPr>
            </w:r>
          </w:p>
        </w:tc>
      </w:tr>
      <w:tr>
        <w:tc>
          <w:tcPr>
            <w:tcW w:type="dxa" w:w="720"/>
            <w:vAlign w:val="center"/>
          </w:tcPr>
          <w:p>
            <w:pPr>
              <w:spacing w:after="0"/>
              <w:jc w:val="center"/>
            </w:pPr>
            <w:r/>
            <w:r>
              <w:rPr>
                <w:sz w:val="20"/>
              </w:rPr>
              <w:t>2</w:t>
            </w:r>
          </w:p>
        </w:tc>
        <w:tc>
          <w:tcPr>
            <w:tcW w:type="dxa" w:w="4430"/>
            <w:vAlign w:val="center"/>
          </w:tcPr>
          <w:p>
            <w:pPr>
              <w:spacing w:after="0"/>
              <w:jc w:val="left"/>
            </w:pPr>
            <w:r/>
            <w:r>
              <w:rPr>
                <w:sz w:val="20"/>
              </w:rPr>
              <w:t>Counting words, vowels and lines in a text file</w:t>
            </w:r>
          </w:p>
        </w:tc>
        <w:tc>
          <w:tcPr>
            <w:tcW w:type="dxa" w:w="1329"/>
            <w:vAlign w:val="center"/>
          </w:tcPr>
          <w:p>
            <w:pPr>
              <w:spacing w:after="0"/>
              <w:jc w:val="center"/>
            </w:pPr>
            <w:r/>
            <w:r>
              <w:rPr>
                <w:sz w:val="20"/>
              </w:rPr>
              <w:t>22 Jul 2025</w:t>
            </w:r>
          </w:p>
        </w:tc>
        <w:tc>
          <w:tcPr>
            <w:tcW w:type="dxa" w:w="1107"/>
            <w:vAlign w:val="center"/>
          </w:tcPr>
          <w:p>
            <w:pPr>
              <w:spacing w:after="0"/>
              <w:jc w:val="center"/>
            </w:pPr>
            <w:r/>
            <w:r>
              <w:rPr>
                <w:sz w:val="20"/>
              </w:rPr>
            </w:r>
          </w:p>
        </w:tc>
        <w:tc>
          <w:tcPr>
            <w:tcW w:type="dxa" w:w="1440"/>
            <w:vAlign w:val="center"/>
          </w:tcPr>
          <w:p>
            <w:pPr>
              <w:spacing w:after="0"/>
              <w:jc w:val="center"/>
            </w:pPr>
            <w:r/>
            <w:r>
              <w:rPr>
                <w:sz w:val="20"/>
              </w:rPr>
            </w:r>
          </w:p>
        </w:tc>
      </w:tr>
      <w:tr>
        <w:tc>
          <w:tcPr>
            <w:tcW w:type="dxa" w:w="720"/>
            <w:vAlign w:val="center"/>
          </w:tcPr>
          <w:p>
            <w:pPr>
              <w:spacing w:after="0"/>
              <w:jc w:val="center"/>
            </w:pPr>
            <w:r/>
            <w:r>
              <w:rPr>
                <w:sz w:val="20"/>
              </w:rPr>
              <w:t>3</w:t>
            </w:r>
          </w:p>
        </w:tc>
        <w:tc>
          <w:tcPr>
            <w:tcW w:type="dxa" w:w="4430"/>
            <w:vAlign w:val="center"/>
          </w:tcPr>
          <w:p>
            <w:pPr>
              <w:spacing w:after="0"/>
              <w:jc w:val="left"/>
            </w:pPr>
            <w:r/>
            <w:r>
              <w:rPr>
                <w:sz w:val="20"/>
              </w:rPr>
              <w:t>Stack implementation using a list</w:t>
            </w:r>
          </w:p>
        </w:tc>
        <w:tc>
          <w:tcPr>
            <w:tcW w:type="dxa" w:w="1329"/>
            <w:vAlign w:val="center"/>
          </w:tcPr>
          <w:p>
            <w:pPr>
              <w:spacing w:after="0"/>
              <w:jc w:val="center"/>
            </w:pPr>
            <w:r/>
            <w:r>
              <w:rPr>
                <w:sz w:val="20"/>
              </w:rPr>
              <w:t>05 Aug 2025</w:t>
            </w:r>
          </w:p>
        </w:tc>
        <w:tc>
          <w:tcPr>
            <w:tcW w:type="dxa" w:w="1107"/>
            <w:vAlign w:val="center"/>
          </w:tcPr>
          <w:p>
            <w:pPr>
              <w:spacing w:after="0"/>
              <w:jc w:val="center"/>
            </w:pPr>
            <w:r/>
            <w:r>
              <w:rPr>
                <w:sz w:val="20"/>
              </w:rPr>
            </w:r>
          </w:p>
        </w:tc>
        <w:tc>
          <w:tcPr>
            <w:tcW w:type="dxa" w:w="1440"/>
            <w:vAlign w:val="center"/>
          </w:tcPr>
          <w:p>
            <w:pPr>
              <w:spacing w:after="0"/>
              <w:jc w:val="center"/>
            </w:pPr>
            <w:r/>
            <w:r>
              <w:rPr>
                <w:sz w:val="20"/>
              </w:rPr>
            </w:r>
          </w:p>
        </w:tc>
      </w:tr>
    </w:tbl>
    <w:p>
      <w:pPr>
        <w:spacing w:after="80"/>
      </w:pPr>
    </w:p>
    <w:p>
      <w:pPr>
        <w:pStyle w:val="Caption"/>
      </w:pPr>
      <w:r>
        <w:t>Write the page number of each experiment in the remarks column once the file is complete.</w:t>
      </w:r>
    </w:p>
    <w:p>
      <w:pPr>
        <w:pStyle w:val="Heading1"/>
      </w:pPr>
      <w:r>
        <w:t>Experiment 1: Fibonacci series and prime check</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3008"/>
        <w:gridCol w:w="3008"/>
        <w:gridCol w:w="3008"/>
      </w:tblGrid>
      <w:tr>
        <w:tc>
          <w:tcPr>
            <w:tcW w:type="dxa" w:w="3009"/>
          </w:tcPr>
          <w:p>
            <w:pPr>
              <w:spacing w:after="0"/>
            </w:pPr>
            <w:r>
              <w:rPr>
                <w:b/>
                <w:color w:val="1D4ED8"/>
                <w:sz w:val="19"/>
              </w:rPr>
              <w:t xml:space="preserve">Date: </w:t>
            </w:r>
            <w:r>
              <w:rPr>
                <w:sz w:val="19"/>
              </w:rPr>
              <w:t>08 Jul 2025</w:t>
            </w:r>
          </w:p>
        </w:tc>
        <w:tc>
          <w:tcPr>
            <w:tcW w:type="dxa" w:w="3009"/>
          </w:tcPr>
          <w:p>
            <w:pPr>
              <w:spacing w:after="0"/>
            </w:pPr>
            <w:r>
              <w:rPr>
                <w:b/>
                <w:color w:val="1D4ED8"/>
                <w:sz w:val="19"/>
              </w:rPr>
              <w:t xml:space="preserve">Page No.: </w:t>
            </w:r>
            <w:r>
              <w:rPr>
                <w:sz w:val="19"/>
              </w:rPr>
              <w:t>____</w:t>
            </w:r>
          </w:p>
        </w:tc>
        <w:tc>
          <w:tcPr>
            <w:tcW w:type="dxa" w:w="3009"/>
          </w:tcPr>
          <w:p>
            <w:pPr>
              <w:spacing w:after="0"/>
            </w:pPr>
            <w:r>
              <w:rPr>
                <w:b/>
                <w:color w:val="1D4ED8"/>
                <w:sz w:val="19"/>
              </w:rPr>
              <w:t xml:space="preserve">Teacher's sign: </w:t>
            </w:r>
            <w:r>
              <w:rPr>
                <w:sz w:val="19"/>
              </w:rPr>
              <w:t>__________</w:t>
            </w:r>
          </w:p>
        </w:tc>
      </w:tr>
    </w:tbl>
    <w:p>
      <w:pPr>
        <w:spacing w:after="80"/>
      </w:pPr>
    </w:p>
    <w:p>
      <w:pPr>
        <w:pStyle w:val="Heading3"/>
      </w:pPr>
      <w:r>
        <w:t>Aim</w:t>
      </w:r>
    </w:p>
    <w:p>
      <w:r>
        <w:t>To write a Python program that prints the first n terms of the Fibonacci series and reports which of them are prime.</w:t>
      </w:r>
    </w:p>
    <w:p>
      <w:pPr>
        <w:pStyle w:val="Heading3"/>
      </w:pPr>
      <w:r>
        <w:t>Software / Requirements</w:t>
      </w:r>
    </w:p>
    <w:p>
      <w:pPr>
        <w:pStyle w:val="ListBullet"/>
      </w:pPr>
      <w:r>
        <w:t>Python 3.10 or later</w:t>
      </w:r>
    </w:p>
    <w:p>
      <w:pPr>
        <w:pStyle w:val="ListBullet"/>
      </w:pPr>
      <w:r>
        <w:t>IDLE / VS Code</w:t>
      </w:r>
    </w:p>
    <w:p>
      <w:pPr>
        <w:pStyle w:val="Heading3"/>
      </w:pPr>
      <w:r>
        <w:t>Algorithm</w:t>
      </w:r>
    </w:p>
    <w:p>
      <w:pPr>
        <w:pStyle w:val="ListNumber"/>
      </w:pPr>
      <w:r>
        <w:t>Read n from the user.</w:t>
      </w:r>
    </w:p>
    <w:p>
      <w:pPr>
        <w:pStyle w:val="ListNumber"/>
      </w:pPr>
      <w:r>
        <w:t>Generate terms by adding the previous two terms.</w:t>
      </w:r>
    </w:p>
    <w:p>
      <w:pPr>
        <w:pStyle w:val="ListNumber"/>
      </w:pPr>
      <w:r>
        <w:t>For each term, test divisibility up to its square root.</w:t>
      </w:r>
    </w:p>
    <w:p>
      <w:pPr>
        <w:pStyle w:val="ListNumber"/>
      </w:pPr>
      <w:r>
        <w:t>Print the term and whether it is prime.</w:t>
      </w:r>
    </w:p>
    <w:p>
      <w:pPr>
        <w:pStyle w:val="Heading3"/>
      </w:pPr>
      <w:r>
        <w:t>Program</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67676"/>
                <w:sz w:val="17"/>
              </w:rPr>
              <w:t>Python 3</w:t>
            </w:r>
          </w:p>
          <w:p>
            <w:pPr>
              <w:spacing w:after="0" w:line="240" w:lineRule="auto"/>
            </w:pPr>
            <w:r>
              <w:rPr>
                <w:rFonts w:ascii="Courier New" w:hAnsi="Courier New" w:cs="Courier New" w:eastAsia="Courier New"/>
                <w:sz w:val="18"/>
              </w:rPr>
              <w:t>def is_prime(n):</w:t>
            </w:r>
          </w:p>
          <w:p>
            <w:pPr>
              <w:spacing w:after="0" w:line="240" w:lineRule="auto"/>
            </w:pPr>
            <w:r>
              <w:rPr>
                <w:rFonts w:ascii="Courier New" w:hAnsi="Courier New" w:cs="Courier New" w:eastAsia="Courier New"/>
                <w:sz w:val="18"/>
              </w:rPr>
              <w:t xml:space="preserve">    if n &lt; 2:</w:t>
            </w:r>
          </w:p>
          <w:p>
            <w:pPr>
              <w:spacing w:after="0" w:line="240" w:lineRule="auto"/>
            </w:pPr>
            <w:r>
              <w:rPr>
                <w:rFonts w:ascii="Courier New" w:hAnsi="Courier New" w:cs="Courier New" w:eastAsia="Courier New"/>
                <w:sz w:val="18"/>
              </w:rPr>
              <w:t xml:space="preserve">        return False</w:t>
            </w:r>
          </w:p>
          <w:p>
            <w:pPr>
              <w:spacing w:after="0" w:line="240" w:lineRule="auto"/>
            </w:pPr>
            <w:r>
              <w:rPr>
                <w:rFonts w:ascii="Courier New" w:hAnsi="Courier New" w:cs="Courier New" w:eastAsia="Courier New"/>
                <w:sz w:val="18"/>
              </w:rPr>
              <w:t xml:space="preserve">    i = 2</w:t>
            </w:r>
          </w:p>
          <w:p>
            <w:pPr>
              <w:spacing w:after="0" w:line="240" w:lineRule="auto"/>
            </w:pPr>
            <w:r>
              <w:rPr>
                <w:rFonts w:ascii="Courier New" w:hAnsi="Courier New" w:cs="Courier New" w:eastAsia="Courier New"/>
                <w:sz w:val="18"/>
              </w:rPr>
              <w:t xml:space="preserve">    while i * i &lt;= n:</w:t>
            </w:r>
          </w:p>
          <w:p>
            <w:pPr>
              <w:spacing w:after="0" w:line="240" w:lineRule="auto"/>
            </w:pPr>
            <w:r>
              <w:rPr>
                <w:rFonts w:ascii="Courier New" w:hAnsi="Courier New" w:cs="Courier New" w:eastAsia="Courier New"/>
                <w:sz w:val="18"/>
              </w:rPr>
              <w:t xml:space="preserve">        if n % i == 0:</w:t>
            </w:r>
          </w:p>
          <w:p>
            <w:pPr>
              <w:spacing w:after="0" w:line="240" w:lineRule="auto"/>
            </w:pPr>
            <w:r>
              <w:rPr>
                <w:rFonts w:ascii="Courier New" w:hAnsi="Courier New" w:cs="Courier New" w:eastAsia="Courier New"/>
                <w:sz w:val="18"/>
              </w:rPr>
              <w:t xml:space="preserve">            return False</w:t>
            </w:r>
          </w:p>
          <w:p>
            <w:pPr>
              <w:spacing w:after="0" w:line="240" w:lineRule="auto"/>
            </w:pPr>
            <w:r>
              <w:rPr>
                <w:rFonts w:ascii="Courier New" w:hAnsi="Courier New" w:cs="Courier New" w:eastAsia="Courier New"/>
                <w:sz w:val="18"/>
              </w:rPr>
              <w:t xml:space="preserve">        i += 1</w:t>
            </w:r>
          </w:p>
          <w:p>
            <w:pPr>
              <w:spacing w:after="0" w:line="240" w:lineRule="auto"/>
            </w:pPr>
            <w:r>
              <w:rPr>
                <w:rFonts w:ascii="Courier New" w:hAnsi="Courier New" w:cs="Courier New" w:eastAsia="Courier New"/>
                <w:sz w:val="18"/>
              </w:rPr>
              <w:t xml:space="preserve">    return True</w:t>
            </w:r>
          </w:p>
          <w:p>
            <w:pPr>
              <w:spacing w:after="0" w:line="240" w:lineRule="auto"/>
            </w:pPr>
            <w:r>
              <w:rPr>
                <w:rFonts w:ascii="Courier New" w:hAnsi="Courier New" w:cs="Courier New" w:eastAsia="Courier New"/>
                <w:sz w:val="18"/>
              </w:rPr>
              <w:t xml:space="preserve"> </w:t>
            </w:r>
          </w:p>
          <w:p>
            <w:pPr>
              <w:spacing w:after="0" w:line="240" w:lineRule="auto"/>
            </w:pPr>
            <w:r>
              <w:rPr>
                <w:rFonts w:ascii="Courier New" w:hAnsi="Courier New" w:cs="Courier New" w:eastAsia="Courier New"/>
                <w:sz w:val="18"/>
              </w:rPr>
              <w:t>n = int(input("How many terms? "))</w:t>
            </w:r>
          </w:p>
          <w:p>
            <w:pPr>
              <w:spacing w:after="0" w:line="240" w:lineRule="auto"/>
            </w:pPr>
            <w:r>
              <w:rPr>
                <w:rFonts w:ascii="Courier New" w:hAnsi="Courier New" w:cs="Courier New" w:eastAsia="Courier New"/>
                <w:sz w:val="18"/>
              </w:rPr>
              <w:t>a, b = 0, 1</w:t>
            </w:r>
          </w:p>
          <w:p>
            <w:pPr>
              <w:spacing w:after="0" w:line="240" w:lineRule="auto"/>
            </w:pPr>
            <w:r>
              <w:rPr>
                <w:rFonts w:ascii="Courier New" w:hAnsi="Courier New" w:cs="Courier New" w:eastAsia="Courier New"/>
                <w:sz w:val="18"/>
              </w:rPr>
              <w:t>for _ in range(n):</w:t>
            </w:r>
          </w:p>
          <w:p>
            <w:pPr>
              <w:spacing w:after="0" w:line="240" w:lineRule="auto"/>
            </w:pPr>
            <w:r>
              <w:rPr>
                <w:rFonts w:ascii="Courier New" w:hAnsi="Courier New" w:cs="Courier New" w:eastAsia="Courier New"/>
                <w:sz w:val="18"/>
              </w:rPr>
              <w:t xml:space="preserve">    print(a, "(prime)" if is_prime(a) else "")</w:t>
            </w:r>
          </w:p>
          <w:p>
            <w:pPr>
              <w:spacing w:after="0" w:line="240" w:lineRule="auto"/>
            </w:pPr>
            <w:r>
              <w:rPr>
                <w:rFonts w:ascii="Courier New" w:hAnsi="Courier New" w:cs="Courier New" w:eastAsia="Courier New"/>
                <w:sz w:val="18"/>
              </w:rPr>
              <w:t xml:space="preserve">    a, b = b, a + b</w:t>
            </w:r>
          </w:p>
        </w:tc>
      </w:tr>
    </w:tbl>
    <w:p>
      <w:pPr>
        <w:spacing w:after="80"/>
      </w:pPr>
    </w:p>
    <w:p>
      <w:pPr>
        <w:pStyle w:val="Heading3"/>
      </w:pPr>
      <w:r>
        <w:t>Output</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100" w:type="dxa"/>
          <w:left w:w="160" w:type="dxa"/>
          <w:bottom w:w="100" w:type="dxa"/>
          <w:right w:w="160" w:type="dxa"/>
        </w:tblCellMar>
      </w:tblPr>
      <w:tblGrid>
        <w:gridCol w:w="9026"/>
      </w:tblGrid>
      <w:tr>
        <w:tc>
          <w:tcPr>
            <w:tcW w:type="dxa" w:w="9026"/>
            <w:shd w:val="clear" w:color="auto" w:fill="E8EDFB"/>
          </w:tcPr>
          <w:p>
            <w:pPr>
              <w:spacing w:after="80"/>
            </w:pPr>
            <w:r>
              <w:rPr>
                <w:b/>
                <w:color w:val="767676"/>
                <w:sz w:val="17"/>
              </w:rPr>
              <w:t>Sample output</w:t>
            </w:r>
          </w:p>
          <w:p>
            <w:pPr>
              <w:spacing w:after="0" w:line="240" w:lineRule="auto"/>
            </w:pPr>
            <w:r>
              <w:rPr>
                <w:rFonts w:ascii="Courier New" w:hAnsi="Courier New" w:cs="Courier New" w:eastAsia="Courier New"/>
                <w:sz w:val="18"/>
              </w:rPr>
              <w:t>How many terms? 8</w:t>
            </w:r>
          </w:p>
          <w:p>
            <w:pPr>
              <w:spacing w:after="0" w:line="240" w:lineRule="auto"/>
            </w:pPr>
            <w:r>
              <w:rPr>
                <w:rFonts w:ascii="Courier New" w:hAnsi="Courier New" w:cs="Courier New" w:eastAsia="Courier New"/>
                <w:sz w:val="18"/>
              </w:rPr>
              <w:t>0</w:t>
            </w:r>
          </w:p>
          <w:p>
            <w:pPr>
              <w:spacing w:after="0" w:line="240" w:lineRule="auto"/>
            </w:pPr>
            <w:r>
              <w:rPr>
                <w:rFonts w:ascii="Courier New" w:hAnsi="Courier New" w:cs="Courier New" w:eastAsia="Courier New"/>
                <w:sz w:val="18"/>
              </w:rPr>
              <w:t>1</w:t>
            </w:r>
          </w:p>
          <w:p>
            <w:pPr>
              <w:spacing w:after="0" w:line="240" w:lineRule="auto"/>
            </w:pPr>
            <w:r>
              <w:rPr>
                <w:rFonts w:ascii="Courier New" w:hAnsi="Courier New" w:cs="Courier New" w:eastAsia="Courier New"/>
                <w:sz w:val="18"/>
              </w:rPr>
              <w:t>1</w:t>
            </w:r>
          </w:p>
          <w:p>
            <w:pPr>
              <w:spacing w:after="0" w:line="240" w:lineRule="auto"/>
            </w:pPr>
            <w:r>
              <w:rPr>
                <w:rFonts w:ascii="Courier New" w:hAnsi="Courier New" w:cs="Courier New" w:eastAsia="Courier New"/>
                <w:sz w:val="18"/>
              </w:rPr>
              <w:t>2 (prime)</w:t>
            </w:r>
          </w:p>
          <w:p>
            <w:pPr>
              <w:spacing w:after="0" w:line="240" w:lineRule="auto"/>
            </w:pPr>
            <w:r>
              <w:rPr>
                <w:rFonts w:ascii="Courier New" w:hAnsi="Courier New" w:cs="Courier New" w:eastAsia="Courier New"/>
                <w:sz w:val="18"/>
              </w:rPr>
              <w:t>3 (prime)</w:t>
            </w:r>
          </w:p>
          <w:p>
            <w:pPr>
              <w:spacing w:after="0" w:line="240" w:lineRule="auto"/>
            </w:pPr>
            <w:r>
              <w:rPr>
                <w:rFonts w:ascii="Courier New" w:hAnsi="Courier New" w:cs="Courier New" w:eastAsia="Courier New"/>
                <w:sz w:val="18"/>
              </w:rPr>
              <w:t>5 (prime)</w:t>
            </w:r>
          </w:p>
          <w:p>
            <w:pPr>
              <w:spacing w:after="0" w:line="240" w:lineRule="auto"/>
            </w:pPr>
            <w:r>
              <w:rPr>
                <w:rFonts w:ascii="Courier New" w:hAnsi="Courier New" w:cs="Courier New" w:eastAsia="Courier New"/>
                <w:sz w:val="18"/>
              </w:rPr>
              <w:t>8</w:t>
            </w:r>
          </w:p>
          <w:p>
            <w:pPr>
              <w:spacing w:after="0" w:line="240" w:lineRule="auto"/>
            </w:pPr>
            <w:r>
              <w:rPr>
                <w:rFonts w:ascii="Courier New" w:hAnsi="Courier New" w:cs="Courier New" w:eastAsia="Courier New"/>
                <w:sz w:val="18"/>
              </w:rPr>
              <w:t>13 (prime)</w:t>
            </w:r>
          </w:p>
        </w:tc>
      </w:tr>
    </w:tbl>
    <w:p>
      <w:pPr>
        <w:spacing w:after="80"/>
      </w:pP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8EDFB"/>
            <w:tcBorders>
              <w:left w:val="single" w:sz="36" w:space="0" w:color="1D4ED8"/>
            </w:tcBorders>
          </w:tcPr>
          <w:p>
            <w:pPr>
              <w:spacing w:after="60"/>
            </w:pPr>
            <w:r>
              <w:rPr>
                <w:b/>
                <w:color w:val="1D4ED8"/>
              </w:rPr>
              <w:t>Result</w:t>
            </w:r>
          </w:p>
          <w:p>
            <w:pPr>
              <w:spacing w:after="0"/>
            </w:pPr>
            <w:r>
              <w:t>The program correctly prints the Fibonacci series and identifies the prime terms.</w:t>
            </w:r>
          </w:p>
        </w:tc>
      </w:tr>
    </w:tbl>
    <w:p>
      <w:pPr>
        <w:spacing w:after="40"/>
      </w:pPr>
    </w:p>
    <w:p>
      <w:pPr>
        <w:pStyle w:val="Heading3"/>
      </w:pPr>
      <w:r>
        <w:t>Points to Note</w:t>
      </w:r>
    </w:p>
    <w:p>
      <w:pPr>
        <w:pStyle w:val="ListBullet"/>
      </w:pPr>
      <w:r>
        <w:t>Indentation must be consistent.</w:t>
      </w:r>
    </w:p>
    <w:p>
      <w:pPr>
        <w:pStyle w:val="ListBullet"/>
      </w:pPr>
      <w:r>
        <w:t>Handle n ≤ 0 gracefully in an improved version.</w:t>
      </w:r>
    </w:p>
    <w:p>
      <w:pPr>
        <w:pStyle w:val="Heading1"/>
      </w:pPr>
      <w:r>
        <w:t>Experiment 2: Counting words, vowels and lines in a text file</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3008"/>
        <w:gridCol w:w="3008"/>
        <w:gridCol w:w="3008"/>
      </w:tblGrid>
      <w:tr>
        <w:tc>
          <w:tcPr>
            <w:tcW w:type="dxa" w:w="3009"/>
          </w:tcPr>
          <w:p>
            <w:pPr>
              <w:spacing w:after="0"/>
            </w:pPr>
            <w:r>
              <w:rPr>
                <w:b/>
                <w:color w:val="1D4ED8"/>
                <w:sz w:val="19"/>
              </w:rPr>
              <w:t xml:space="preserve">Date: </w:t>
            </w:r>
            <w:r>
              <w:rPr>
                <w:sz w:val="19"/>
              </w:rPr>
              <w:t>22 Jul 2025</w:t>
            </w:r>
          </w:p>
        </w:tc>
        <w:tc>
          <w:tcPr>
            <w:tcW w:type="dxa" w:w="3009"/>
          </w:tcPr>
          <w:p>
            <w:pPr>
              <w:spacing w:after="0"/>
            </w:pPr>
            <w:r>
              <w:rPr>
                <w:b/>
                <w:color w:val="1D4ED8"/>
                <w:sz w:val="19"/>
              </w:rPr>
              <w:t xml:space="preserve">Page No.: </w:t>
            </w:r>
            <w:r>
              <w:rPr>
                <w:sz w:val="19"/>
              </w:rPr>
              <w:t>____</w:t>
            </w:r>
          </w:p>
        </w:tc>
        <w:tc>
          <w:tcPr>
            <w:tcW w:type="dxa" w:w="3009"/>
          </w:tcPr>
          <w:p>
            <w:pPr>
              <w:spacing w:after="0"/>
            </w:pPr>
            <w:r>
              <w:rPr>
                <w:b/>
                <w:color w:val="1D4ED8"/>
                <w:sz w:val="19"/>
              </w:rPr>
              <w:t xml:space="preserve">Teacher's sign: </w:t>
            </w:r>
            <w:r>
              <w:rPr>
                <w:sz w:val="19"/>
              </w:rPr>
              <w:t>__________</w:t>
            </w:r>
          </w:p>
        </w:tc>
      </w:tr>
    </w:tbl>
    <w:p>
      <w:pPr>
        <w:spacing w:after="80"/>
      </w:pPr>
    </w:p>
    <w:p>
      <w:pPr>
        <w:pStyle w:val="Heading3"/>
      </w:pPr>
      <w:r>
        <w:t>Aim</w:t>
      </w:r>
    </w:p>
    <w:p>
      <w:r>
        <w:t>To read a text file and display the number of lines, words and vowels in it.</w:t>
      </w:r>
    </w:p>
    <w:p>
      <w:pPr>
        <w:pStyle w:val="Heading3"/>
      </w:pPr>
      <w:r>
        <w:t>Software / Requirements</w:t>
      </w:r>
    </w:p>
    <w:p>
      <w:pPr>
        <w:pStyle w:val="ListBullet"/>
      </w:pPr>
      <w:r>
        <w:t>Python 3</w:t>
      </w:r>
    </w:p>
    <w:p>
      <w:pPr>
        <w:pStyle w:val="ListBullet"/>
      </w:pPr>
      <w:r>
        <w:t>A text file story.txt in the same folder</w:t>
      </w:r>
    </w:p>
    <w:p>
      <w:pPr>
        <w:pStyle w:val="Heading3"/>
      </w:pPr>
      <w:r>
        <w:t>Algorithm</w:t>
      </w:r>
    </w:p>
    <w:p>
      <w:pPr>
        <w:pStyle w:val="ListNumber"/>
      </w:pPr>
      <w:r>
        <w:t>Open the file in read mode using a with block.</w:t>
      </w:r>
    </w:p>
    <w:p>
      <w:pPr>
        <w:pStyle w:val="ListNumber"/>
      </w:pPr>
      <w:r>
        <w:t>Read it line by line.</w:t>
      </w:r>
    </w:p>
    <w:p>
      <w:pPr>
        <w:pStyle w:val="ListNumber"/>
      </w:pPr>
      <w:r>
        <w:t>Count lines, split each line into words and count vowels character by character.</w:t>
      </w:r>
    </w:p>
    <w:p>
      <w:pPr>
        <w:pStyle w:val="ListNumber"/>
      </w:pPr>
      <w:r>
        <w:t>Display the counts.</w:t>
      </w:r>
    </w:p>
    <w:p>
      <w:pPr>
        <w:pStyle w:val="Heading3"/>
      </w:pPr>
      <w:r>
        <w:t>Program</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67676"/>
                <w:sz w:val="17"/>
              </w:rPr>
              <w:t>Python 3</w:t>
            </w:r>
          </w:p>
          <w:p>
            <w:pPr>
              <w:spacing w:after="0" w:line="240" w:lineRule="auto"/>
            </w:pPr>
            <w:r>
              <w:rPr>
                <w:rFonts w:ascii="Courier New" w:hAnsi="Courier New" w:cs="Courier New" w:eastAsia="Courier New"/>
                <w:sz w:val="18"/>
              </w:rPr>
              <w:t>vowels = set("aeiouAEIOU")</w:t>
            </w:r>
          </w:p>
          <w:p>
            <w:pPr>
              <w:spacing w:after="0" w:line="240" w:lineRule="auto"/>
            </w:pPr>
            <w:r>
              <w:rPr>
                <w:rFonts w:ascii="Courier New" w:hAnsi="Courier New" w:cs="Courier New" w:eastAsia="Courier New"/>
                <w:sz w:val="18"/>
              </w:rPr>
              <w:t>lines = words = vcount = 0</w:t>
            </w:r>
          </w:p>
          <w:p>
            <w:pPr>
              <w:spacing w:after="0" w:line="240" w:lineRule="auto"/>
            </w:pPr>
            <w:r>
              <w:rPr>
                <w:rFonts w:ascii="Courier New" w:hAnsi="Courier New" w:cs="Courier New" w:eastAsia="Courier New"/>
                <w:sz w:val="18"/>
              </w:rPr>
              <w:t>with open("story.txt", "r", encoding="utf-8") as f:</w:t>
            </w:r>
          </w:p>
          <w:p>
            <w:pPr>
              <w:spacing w:after="0" w:line="240" w:lineRule="auto"/>
            </w:pPr>
            <w:r>
              <w:rPr>
                <w:rFonts w:ascii="Courier New" w:hAnsi="Courier New" w:cs="Courier New" w:eastAsia="Courier New"/>
                <w:sz w:val="18"/>
              </w:rPr>
              <w:t xml:space="preserve">    for line in f:</w:t>
            </w:r>
          </w:p>
          <w:p>
            <w:pPr>
              <w:spacing w:after="0" w:line="240" w:lineRule="auto"/>
            </w:pPr>
            <w:r>
              <w:rPr>
                <w:rFonts w:ascii="Courier New" w:hAnsi="Courier New" w:cs="Courier New" w:eastAsia="Courier New"/>
                <w:sz w:val="18"/>
              </w:rPr>
              <w:t xml:space="preserve">        lines += 1</w:t>
            </w:r>
          </w:p>
          <w:p>
            <w:pPr>
              <w:spacing w:after="0" w:line="240" w:lineRule="auto"/>
            </w:pPr>
            <w:r>
              <w:rPr>
                <w:rFonts w:ascii="Courier New" w:hAnsi="Courier New" w:cs="Courier New" w:eastAsia="Courier New"/>
                <w:sz w:val="18"/>
              </w:rPr>
              <w:t xml:space="preserve">        words += len(line.split())</w:t>
            </w:r>
          </w:p>
          <w:p>
            <w:pPr>
              <w:spacing w:after="0" w:line="240" w:lineRule="auto"/>
            </w:pPr>
            <w:r>
              <w:rPr>
                <w:rFonts w:ascii="Courier New" w:hAnsi="Courier New" w:cs="Courier New" w:eastAsia="Courier New"/>
                <w:sz w:val="18"/>
              </w:rPr>
              <w:t xml:space="preserve">        vcount += sum(1 for ch in line if ch in vowels)</w:t>
            </w:r>
          </w:p>
          <w:p>
            <w:pPr>
              <w:spacing w:after="0" w:line="240" w:lineRule="auto"/>
            </w:pPr>
            <w:r>
              <w:rPr>
                <w:rFonts w:ascii="Courier New" w:hAnsi="Courier New" w:cs="Courier New" w:eastAsia="Courier New"/>
                <w:sz w:val="18"/>
              </w:rPr>
              <w:t>print("Lines :", lines)</w:t>
            </w:r>
          </w:p>
          <w:p>
            <w:pPr>
              <w:spacing w:after="0" w:line="240" w:lineRule="auto"/>
            </w:pPr>
            <w:r>
              <w:rPr>
                <w:rFonts w:ascii="Courier New" w:hAnsi="Courier New" w:cs="Courier New" w:eastAsia="Courier New"/>
                <w:sz w:val="18"/>
              </w:rPr>
              <w:t>print("Words :", words)</w:t>
            </w:r>
          </w:p>
          <w:p>
            <w:pPr>
              <w:spacing w:after="0" w:line="240" w:lineRule="auto"/>
            </w:pPr>
            <w:r>
              <w:rPr>
                <w:rFonts w:ascii="Courier New" w:hAnsi="Courier New" w:cs="Courier New" w:eastAsia="Courier New"/>
                <w:sz w:val="18"/>
              </w:rPr>
              <w:t>print("Vowels:", vcount)</w:t>
            </w:r>
          </w:p>
        </w:tc>
      </w:tr>
    </w:tbl>
    <w:p>
      <w:pPr>
        <w:spacing w:after="80"/>
      </w:pPr>
    </w:p>
    <w:p>
      <w:pPr>
        <w:pStyle w:val="Heading3"/>
      </w:pPr>
      <w:r>
        <w:t>Output</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100" w:type="dxa"/>
          <w:left w:w="160" w:type="dxa"/>
          <w:bottom w:w="100" w:type="dxa"/>
          <w:right w:w="160" w:type="dxa"/>
        </w:tblCellMar>
      </w:tblPr>
      <w:tblGrid>
        <w:gridCol w:w="9026"/>
      </w:tblGrid>
      <w:tr>
        <w:tc>
          <w:tcPr>
            <w:tcW w:type="dxa" w:w="9026"/>
            <w:shd w:val="clear" w:color="auto" w:fill="E8EDFB"/>
          </w:tcPr>
          <w:p>
            <w:pPr>
              <w:spacing w:after="80"/>
            </w:pPr>
            <w:r>
              <w:rPr>
                <w:b/>
                <w:color w:val="767676"/>
                <w:sz w:val="17"/>
              </w:rPr>
              <w:t>Sample output</w:t>
            </w:r>
          </w:p>
          <w:p>
            <w:pPr>
              <w:spacing w:after="0" w:line="240" w:lineRule="auto"/>
            </w:pPr>
            <w:r>
              <w:rPr>
                <w:rFonts w:ascii="Courier New" w:hAnsi="Courier New" w:cs="Courier New" w:eastAsia="Courier New"/>
                <w:sz w:val="18"/>
              </w:rPr>
              <w:t>Lines : 12</w:t>
            </w:r>
          </w:p>
          <w:p>
            <w:pPr>
              <w:spacing w:after="0" w:line="240" w:lineRule="auto"/>
            </w:pPr>
            <w:r>
              <w:rPr>
                <w:rFonts w:ascii="Courier New" w:hAnsi="Courier New" w:cs="Courier New" w:eastAsia="Courier New"/>
                <w:sz w:val="18"/>
              </w:rPr>
              <w:t>Words : 148</w:t>
            </w:r>
          </w:p>
          <w:p>
            <w:pPr>
              <w:spacing w:after="0" w:line="240" w:lineRule="auto"/>
            </w:pPr>
            <w:r>
              <w:rPr>
                <w:rFonts w:ascii="Courier New" w:hAnsi="Courier New" w:cs="Courier New" w:eastAsia="Courier New"/>
                <w:sz w:val="18"/>
              </w:rPr>
              <w:t>Vowels: 271</w:t>
            </w:r>
          </w:p>
        </w:tc>
      </w:tr>
    </w:tbl>
    <w:p>
      <w:pPr>
        <w:spacing w:after="80"/>
      </w:pP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8EDFB"/>
            <w:tcBorders>
              <w:left w:val="single" w:sz="36" w:space="0" w:color="1D4ED8"/>
            </w:tcBorders>
          </w:tcPr>
          <w:p>
            <w:pPr>
              <w:spacing w:after="60"/>
            </w:pPr>
            <w:r>
              <w:rPr>
                <w:b/>
                <w:color w:val="1D4ED8"/>
              </w:rPr>
              <w:t>Result</w:t>
            </w:r>
          </w:p>
          <w:p>
            <w:pPr>
              <w:spacing w:after="0"/>
            </w:pPr>
            <w:r>
              <w:t>The program reads the file and reports the number of lines, words and vowels.</w:t>
            </w:r>
          </w:p>
        </w:tc>
      </w:tr>
    </w:tbl>
    <w:p>
      <w:pPr>
        <w:spacing w:after="40"/>
      </w:pPr>
    </w:p>
    <w:p>
      <w:pPr>
        <w:pStyle w:val="Heading1"/>
      </w:pPr>
      <w:r>
        <w:t>Experiment 3: Stack implementation using a list</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3008"/>
        <w:gridCol w:w="3008"/>
        <w:gridCol w:w="3008"/>
      </w:tblGrid>
      <w:tr>
        <w:tc>
          <w:tcPr>
            <w:tcW w:type="dxa" w:w="3009"/>
          </w:tcPr>
          <w:p>
            <w:pPr>
              <w:spacing w:after="0"/>
            </w:pPr>
            <w:r>
              <w:rPr>
                <w:b/>
                <w:color w:val="1D4ED8"/>
                <w:sz w:val="19"/>
              </w:rPr>
              <w:t xml:space="preserve">Date: </w:t>
            </w:r>
            <w:r>
              <w:rPr>
                <w:sz w:val="19"/>
              </w:rPr>
              <w:t>05 Aug 2025</w:t>
            </w:r>
          </w:p>
        </w:tc>
        <w:tc>
          <w:tcPr>
            <w:tcW w:type="dxa" w:w="3009"/>
          </w:tcPr>
          <w:p>
            <w:pPr>
              <w:spacing w:after="0"/>
            </w:pPr>
            <w:r>
              <w:rPr>
                <w:b/>
                <w:color w:val="1D4ED8"/>
                <w:sz w:val="19"/>
              </w:rPr>
              <w:t xml:space="preserve">Page No.: </w:t>
            </w:r>
            <w:r>
              <w:rPr>
                <w:sz w:val="19"/>
              </w:rPr>
              <w:t>____</w:t>
            </w:r>
          </w:p>
        </w:tc>
        <w:tc>
          <w:tcPr>
            <w:tcW w:type="dxa" w:w="3009"/>
          </w:tcPr>
          <w:p>
            <w:pPr>
              <w:spacing w:after="0"/>
            </w:pPr>
            <w:r>
              <w:rPr>
                <w:b/>
                <w:color w:val="1D4ED8"/>
                <w:sz w:val="19"/>
              </w:rPr>
              <w:t xml:space="preserve">Teacher's sign: </w:t>
            </w:r>
            <w:r>
              <w:rPr>
                <w:sz w:val="19"/>
              </w:rPr>
              <w:t>__________</w:t>
            </w:r>
          </w:p>
        </w:tc>
      </w:tr>
    </w:tbl>
    <w:p>
      <w:pPr>
        <w:spacing w:after="80"/>
      </w:pPr>
    </w:p>
    <w:p>
      <w:pPr>
        <w:pStyle w:val="Heading3"/>
      </w:pPr>
      <w:r>
        <w:t>Aim</w:t>
      </w:r>
    </w:p>
    <w:p>
      <w:r>
        <w:t>To implement a stack using a list with push, pop and display operations through a menu.</w:t>
      </w:r>
    </w:p>
    <w:p>
      <w:pPr>
        <w:pStyle w:val="Heading3"/>
      </w:pPr>
      <w:r>
        <w:t>Software / Requirements</w:t>
      </w:r>
    </w:p>
    <w:p>
      <w:pPr>
        <w:pStyle w:val="ListBullet"/>
      </w:pPr>
      <w:r>
        <w:t>Python 3</w:t>
      </w:r>
    </w:p>
    <w:p>
      <w:pPr>
        <w:pStyle w:val="Heading3"/>
      </w:pPr>
      <w:r>
        <w:t>Algorithm</w:t>
      </w:r>
    </w:p>
    <w:p>
      <w:pPr>
        <w:pStyle w:val="ListNumber"/>
      </w:pPr>
      <w:r>
        <w:t>Create an empty list to act as the stack.</w:t>
      </w:r>
    </w:p>
    <w:p>
      <w:pPr>
        <w:pStyle w:val="ListNumber"/>
      </w:pPr>
      <w:r>
        <w:t>Push appends an element; pop removes the last element if the stack is not empty.</w:t>
      </w:r>
    </w:p>
    <w:p>
      <w:pPr>
        <w:pStyle w:val="ListNumber"/>
      </w:pPr>
      <w:r>
        <w:t>Display prints elements from top to bottom.</w:t>
      </w:r>
    </w:p>
    <w:p>
      <w:pPr>
        <w:pStyle w:val="ListNumber"/>
      </w:pPr>
      <w:r>
        <w:t>Repeat the menu until the user chooses to exit.</w:t>
      </w:r>
    </w:p>
    <w:p>
      <w:pPr>
        <w:pStyle w:val="Heading3"/>
      </w:pPr>
      <w:r>
        <w:t>Program</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100" w:type="dxa"/>
          <w:left w:w="160" w:type="dxa"/>
          <w:bottom w:w="100" w:type="dxa"/>
          <w:right w:w="160" w:type="dxa"/>
        </w:tblCellMar>
      </w:tblPr>
      <w:tblGrid>
        <w:gridCol w:w="9026"/>
      </w:tblGrid>
      <w:tr>
        <w:tc>
          <w:tcPr>
            <w:tcW w:type="dxa" w:w="9026"/>
            <w:shd w:val="clear" w:color="auto" w:fill="F6F7F9"/>
          </w:tcPr>
          <w:p>
            <w:pPr>
              <w:spacing w:after="80"/>
            </w:pPr>
            <w:r>
              <w:rPr>
                <w:b/>
                <w:color w:val="767676"/>
                <w:sz w:val="17"/>
              </w:rPr>
              <w:t>Python 3</w:t>
            </w:r>
          </w:p>
          <w:p>
            <w:pPr>
              <w:spacing w:after="0" w:line="240" w:lineRule="auto"/>
            </w:pPr>
            <w:r>
              <w:rPr>
                <w:rFonts w:ascii="Courier New" w:hAnsi="Courier New" w:cs="Courier New" w:eastAsia="Courier New"/>
                <w:sz w:val="18"/>
              </w:rPr>
              <w:t>stack = []</w:t>
            </w:r>
          </w:p>
          <w:p>
            <w:pPr>
              <w:spacing w:after="0" w:line="240" w:lineRule="auto"/>
            </w:pPr>
            <w:r>
              <w:rPr>
                <w:rFonts w:ascii="Courier New" w:hAnsi="Courier New" w:cs="Courier New" w:eastAsia="Courier New"/>
                <w:sz w:val="18"/>
              </w:rPr>
              <w:t>def push(x): stack.append(x)</w:t>
            </w:r>
          </w:p>
          <w:p>
            <w:pPr>
              <w:spacing w:after="0" w:line="240" w:lineRule="auto"/>
            </w:pPr>
            <w:r>
              <w:rPr>
                <w:rFonts w:ascii="Courier New" w:hAnsi="Courier New" w:cs="Courier New" w:eastAsia="Courier New"/>
                <w:sz w:val="18"/>
              </w:rPr>
              <w:t>def pop():</w:t>
            </w:r>
          </w:p>
          <w:p>
            <w:pPr>
              <w:spacing w:after="0" w:line="240" w:lineRule="auto"/>
            </w:pPr>
            <w:r>
              <w:rPr>
                <w:rFonts w:ascii="Courier New" w:hAnsi="Courier New" w:cs="Courier New" w:eastAsia="Courier New"/>
                <w:sz w:val="18"/>
              </w:rPr>
              <w:t xml:space="preserve">    return stack.pop() if stack else "Underflow"</w:t>
            </w:r>
          </w:p>
          <w:p>
            <w:pPr>
              <w:spacing w:after="0" w:line="240" w:lineRule="auto"/>
            </w:pPr>
            <w:r>
              <w:rPr>
                <w:rFonts w:ascii="Courier New" w:hAnsi="Courier New" w:cs="Courier New" w:eastAsia="Courier New"/>
                <w:sz w:val="18"/>
              </w:rPr>
              <w:t>while True:</w:t>
            </w:r>
          </w:p>
          <w:p>
            <w:pPr>
              <w:spacing w:after="0" w:line="240" w:lineRule="auto"/>
            </w:pPr>
            <w:r>
              <w:rPr>
                <w:rFonts w:ascii="Courier New" w:hAnsi="Courier New" w:cs="Courier New" w:eastAsia="Courier New"/>
                <w:sz w:val="18"/>
              </w:rPr>
              <w:t xml:space="preserve">    ch = input("1 Push  2 Pop  3 Show  4 Exit: ")</w:t>
            </w:r>
          </w:p>
          <w:p>
            <w:pPr>
              <w:spacing w:after="0" w:line="240" w:lineRule="auto"/>
            </w:pPr>
            <w:r>
              <w:rPr>
                <w:rFonts w:ascii="Courier New" w:hAnsi="Courier New" w:cs="Courier New" w:eastAsia="Courier New"/>
                <w:sz w:val="18"/>
              </w:rPr>
              <w:t xml:space="preserve">    if ch == "1":</w:t>
            </w:r>
          </w:p>
          <w:p>
            <w:pPr>
              <w:spacing w:after="0" w:line="240" w:lineRule="auto"/>
            </w:pPr>
            <w:r>
              <w:rPr>
                <w:rFonts w:ascii="Courier New" w:hAnsi="Courier New" w:cs="Courier New" w:eastAsia="Courier New"/>
                <w:sz w:val="18"/>
              </w:rPr>
              <w:t xml:space="preserve">        push(int(input("Value: ")))</w:t>
            </w:r>
          </w:p>
          <w:p>
            <w:pPr>
              <w:spacing w:after="0" w:line="240" w:lineRule="auto"/>
            </w:pPr>
            <w:r>
              <w:rPr>
                <w:rFonts w:ascii="Courier New" w:hAnsi="Courier New" w:cs="Courier New" w:eastAsia="Courier New"/>
                <w:sz w:val="18"/>
              </w:rPr>
              <w:t xml:space="preserve">    elif ch == "2":</w:t>
            </w:r>
          </w:p>
          <w:p>
            <w:pPr>
              <w:spacing w:after="0" w:line="240" w:lineRule="auto"/>
            </w:pPr>
            <w:r>
              <w:rPr>
                <w:rFonts w:ascii="Courier New" w:hAnsi="Courier New" w:cs="Courier New" w:eastAsia="Courier New"/>
                <w:sz w:val="18"/>
              </w:rPr>
              <w:t xml:space="preserve">        print("Popped:", pop())</w:t>
            </w:r>
          </w:p>
          <w:p>
            <w:pPr>
              <w:spacing w:after="0" w:line="240" w:lineRule="auto"/>
            </w:pPr>
            <w:r>
              <w:rPr>
                <w:rFonts w:ascii="Courier New" w:hAnsi="Courier New" w:cs="Courier New" w:eastAsia="Courier New"/>
                <w:sz w:val="18"/>
              </w:rPr>
              <w:t xml:space="preserve">    elif ch == "3":</w:t>
            </w:r>
          </w:p>
          <w:p>
            <w:pPr>
              <w:spacing w:after="0" w:line="240" w:lineRule="auto"/>
            </w:pPr>
            <w:r>
              <w:rPr>
                <w:rFonts w:ascii="Courier New" w:hAnsi="Courier New" w:cs="Courier New" w:eastAsia="Courier New"/>
                <w:sz w:val="18"/>
              </w:rPr>
              <w:t xml:space="preserve">        print("Stack (top first):", stack[::-1])</w:t>
            </w:r>
          </w:p>
          <w:p>
            <w:pPr>
              <w:spacing w:after="0" w:line="240" w:lineRule="auto"/>
            </w:pPr>
            <w:r>
              <w:rPr>
                <w:rFonts w:ascii="Courier New" w:hAnsi="Courier New" w:cs="Courier New" w:eastAsia="Courier New"/>
                <w:sz w:val="18"/>
              </w:rPr>
              <w:t xml:space="preserve">    else:</w:t>
            </w:r>
          </w:p>
          <w:p>
            <w:pPr>
              <w:spacing w:after="0" w:line="240" w:lineRule="auto"/>
            </w:pPr>
            <w:r>
              <w:rPr>
                <w:rFonts w:ascii="Courier New" w:hAnsi="Courier New" w:cs="Courier New" w:eastAsia="Courier New"/>
                <w:sz w:val="18"/>
              </w:rPr>
              <w:t xml:space="preserve">        break</w:t>
            </w:r>
          </w:p>
        </w:tc>
      </w:tr>
    </w:tbl>
    <w:p>
      <w:pPr>
        <w:spacing w:after="80"/>
      </w:pPr>
    </w:p>
    <w:p>
      <w:pPr>
        <w:pStyle w:val="Heading3"/>
      </w:pPr>
      <w:r>
        <w:t>Output</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100" w:type="dxa"/>
          <w:left w:w="160" w:type="dxa"/>
          <w:bottom w:w="100" w:type="dxa"/>
          <w:right w:w="160" w:type="dxa"/>
        </w:tblCellMar>
      </w:tblPr>
      <w:tblGrid>
        <w:gridCol w:w="9026"/>
      </w:tblGrid>
      <w:tr>
        <w:tc>
          <w:tcPr>
            <w:tcW w:type="dxa" w:w="9026"/>
            <w:shd w:val="clear" w:color="auto" w:fill="E8EDFB"/>
          </w:tcPr>
          <w:p>
            <w:pPr>
              <w:spacing w:after="80"/>
            </w:pPr>
            <w:r>
              <w:rPr>
                <w:b/>
                <w:color w:val="767676"/>
                <w:sz w:val="17"/>
              </w:rPr>
              <w:t>Sample output</w:t>
            </w:r>
          </w:p>
          <w:p>
            <w:pPr>
              <w:spacing w:after="0" w:line="240" w:lineRule="auto"/>
            </w:pPr>
            <w:r>
              <w:rPr>
                <w:rFonts w:ascii="Courier New" w:hAnsi="Courier New" w:cs="Courier New" w:eastAsia="Courier New"/>
                <w:sz w:val="18"/>
              </w:rPr>
              <w:t>1 Push  2 Pop  3 Show  4 Exit: 1</w:t>
            </w:r>
          </w:p>
          <w:p>
            <w:pPr>
              <w:spacing w:after="0" w:line="240" w:lineRule="auto"/>
            </w:pPr>
            <w:r>
              <w:rPr>
                <w:rFonts w:ascii="Courier New" w:hAnsi="Courier New" w:cs="Courier New" w:eastAsia="Courier New"/>
                <w:sz w:val="18"/>
              </w:rPr>
              <w:t>Value: 10</w:t>
            </w:r>
          </w:p>
          <w:p>
            <w:pPr>
              <w:spacing w:after="0" w:line="240" w:lineRule="auto"/>
            </w:pPr>
            <w:r>
              <w:rPr>
                <w:rFonts w:ascii="Courier New" w:hAnsi="Courier New" w:cs="Courier New" w:eastAsia="Courier New"/>
                <w:sz w:val="18"/>
              </w:rPr>
              <w:t>1 Push  2 Pop  3 Show  4 Exit: 1</w:t>
            </w:r>
          </w:p>
          <w:p>
            <w:pPr>
              <w:spacing w:after="0" w:line="240" w:lineRule="auto"/>
            </w:pPr>
            <w:r>
              <w:rPr>
                <w:rFonts w:ascii="Courier New" w:hAnsi="Courier New" w:cs="Courier New" w:eastAsia="Courier New"/>
                <w:sz w:val="18"/>
              </w:rPr>
              <w:t>Value: 25</w:t>
            </w:r>
          </w:p>
          <w:p>
            <w:pPr>
              <w:spacing w:after="0" w:line="240" w:lineRule="auto"/>
            </w:pPr>
            <w:r>
              <w:rPr>
                <w:rFonts w:ascii="Courier New" w:hAnsi="Courier New" w:cs="Courier New" w:eastAsia="Courier New"/>
                <w:sz w:val="18"/>
              </w:rPr>
              <w:t>1 Push  2 Pop  3 Show  4 Exit: 3</w:t>
            </w:r>
          </w:p>
          <w:p>
            <w:pPr>
              <w:spacing w:after="0" w:line="240" w:lineRule="auto"/>
            </w:pPr>
            <w:r>
              <w:rPr>
                <w:rFonts w:ascii="Courier New" w:hAnsi="Courier New" w:cs="Courier New" w:eastAsia="Courier New"/>
                <w:sz w:val="18"/>
              </w:rPr>
              <w:t>Stack (top first): [25, 10]</w:t>
            </w:r>
          </w:p>
          <w:p>
            <w:pPr>
              <w:spacing w:after="0" w:line="240" w:lineRule="auto"/>
            </w:pPr>
            <w:r>
              <w:rPr>
                <w:rFonts w:ascii="Courier New" w:hAnsi="Courier New" w:cs="Courier New" w:eastAsia="Courier New"/>
                <w:sz w:val="18"/>
              </w:rPr>
              <w:t>1 Push  2 Pop  3 Show  4 Exit: 2</w:t>
            </w:r>
          </w:p>
          <w:p>
            <w:pPr>
              <w:spacing w:after="0" w:line="240" w:lineRule="auto"/>
            </w:pPr>
            <w:r>
              <w:rPr>
                <w:rFonts w:ascii="Courier New" w:hAnsi="Courier New" w:cs="Courier New" w:eastAsia="Courier New"/>
                <w:sz w:val="18"/>
              </w:rPr>
              <w:t>Popped: 25</w:t>
            </w:r>
          </w:p>
        </w:tc>
      </w:tr>
    </w:tbl>
    <w:p>
      <w:pPr>
        <w:spacing w:after="80"/>
      </w:pP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8EDFB"/>
            <w:tcBorders>
              <w:left w:val="single" w:sz="36" w:space="0" w:color="1D4ED8"/>
            </w:tcBorders>
          </w:tcPr>
          <w:p>
            <w:pPr>
              <w:spacing w:after="60"/>
            </w:pPr>
            <w:r>
              <w:rPr>
                <w:b/>
                <w:color w:val="1D4ED8"/>
              </w:rPr>
              <w:t>Result</w:t>
            </w:r>
          </w:p>
          <w:p>
            <w:pPr>
              <w:spacing w:after="0"/>
            </w:pPr>
            <w:r>
              <w:t>The stack operations work as expected, following the LIFO principle.</w:t>
            </w:r>
          </w:p>
        </w:tc>
      </w:tr>
    </w:tbl>
    <w:p>
      <w:pPr>
        <w:spacing w:after="40"/>
      </w:pPr>
    </w:p>
    <w:p>
      <w:pPr>
        <w:pStyle w:val="Heading1"/>
      </w:pPr>
      <w:r>
        <w:t>Bibliography</w:t>
      </w:r>
    </w:p>
    <w:p>
      <w:pPr>
        <w:pStyle w:val="ListBullet"/>
      </w:pPr>
      <w:r>
        <w:t>Laboratory manual issued by the department / school.</w:t>
      </w:r>
    </w:p>
    <w:p>
      <w:pPr>
        <w:pStyle w:val="ListBullet"/>
      </w:pPr>
      <w:r>
        <w:t>Prescribed textbook for the subject (latest edition).</w:t>
      </w:r>
    </w:p>
    <w:p>
      <w:pPr>
        <w:pStyle w:val="ListBullet"/>
      </w:pPr>
      <w:r>
        <w:t>Class notes and practical demonstrations by the subject teacher.</w:t>
      </w: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67676"/>
        <w:sz w:val="18"/>
      </w:rPr>
      <w:t xml:space="preserve">— </w:t>
    </w:r>
    <w:r>
      <w:rPr>
        <w:color w:val="767676"/>
        <w:sz w:val="18"/>
      </w:rPr>
      <w:fldChar w:fldCharType="begin"/>
    </w:r>
    <w:r>
      <w:rPr>
        <w:color w:val="767676"/>
        <w:sz w:val="18"/>
      </w:rPr>
      <w:instrText xml:space="preserve"> PAGE </w:instrText>
    </w:r>
    <w:r>
      <w:rPr>
        <w:color w:val="767676"/>
        <w:sz w:val="18"/>
      </w:rPr>
      <w:fldChar w:fldCharType="separate"/>
    </w:r>
    <w:r>
      <w:rPr>
        <w:color w:val="767676"/>
        <w:sz w:val="18"/>
      </w:rPr>
      <w:t>1</w:t>
    </w:r>
    <w:r>
      <w:rPr>
        <w:color w:val="767676"/>
        <w:sz w:val="18"/>
      </w:rPr>
      <w:fldChar w:fldCharType="end"/>
    </w:r>
    <w:r>
      <w:rPr>
        <w:color w:val="767676"/>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ECECE"/>
      </w:pBdr>
    </w:pPr>
    <w:r/>
    <w:r>
      <w:rPr>
        <w:caps/>
        <w:color w:val="767676"/>
        <w:sz w:val="17"/>
      </w:rPr>
      <w:t>Computer Science Practical File</w:t>
    </w:r>
    <w:r>
      <w:rPr>
        <w:color w:val="767676"/>
        <w:sz w:val="17"/>
      </w:rPr>
      <w:tab/>
      <w:t>Class XII – 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Calibri" w:hAnsi="Calibri" w:cs="Calibri" w:eastAsia="Calibri"/>
      <w:color w:val="222222"/>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98"/>
      <w:outlineLvl w:val="0"/>
      <w:pBdr>
        <w:left w:val="single" w:sz="24" w:space="10" w:color="1D4ED8"/>
      </w:pBdr>
    </w:pPr>
    <w:rPr>
      <w:rFonts w:ascii="Cambria" w:hAnsi="Cambria" w:cs="Cambria" w:eastAsia="Cambria"/>
      <w:b/>
      <w:bCs/>
      <w:i w:val="0"/>
      <w:color w:val="222222"/>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ambria" w:hAnsi="Cambria" w:cs="Cambria" w:eastAsia="Cambria"/>
      <w:b/>
      <w:bCs/>
      <w:i w:val="0"/>
      <w:color w:val="1D4ED8"/>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ambria" w:hAnsi="Cambria" w:cs="Cambria" w:eastAsia="Cambria"/>
      <w:b/>
      <w:bCs/>
      <w:i w:val="0"/>
      <w:color w:val="222222"/>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ambria" w:hAnsi="Cambria" w:cs="Cambria" w:eastAsia="Cambria"/>
      <w:b/>
      <w:color w:val="222222"/>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Calibri" w:hAnsi="Calibri" w:cs="Calibri" w:eastAsia="Calibri"/>
      <w:i w:val="0"/>
      <w:iCs/>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ambria" w:hAnsi="Cambria" w:cs="Cambria" w:eastAsia="Cambria"/>
      <w:i/>
      <w:iCs/>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cs="Calibri" w:eastAsia="Calibri"/>
      <w:b w:val="0"/>
      <w:bCs/>
      <w:i/>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Cambria" w:hAnsi="Cambria" w:cs="Cambria" w:eastAsia="Cambria"/>
      <w:b/>
      <w:sz w:val="24"/>
      <w:szCs w:val="24"/>
    </w:rPr>
  </w:style>
  <w:style w:type="paragraph" w:customStyle="1" w:styleId="TOC2">
    <w:name w:val="TOC 2"/>
    <w:basedOn w:val="Normal"/>
    <w:pPr>
      <w:tabs>
        <w:tab w:pos="9026" w:val="right" w:leader="dot"/>
      </w:tabs>
      <w:spacing w:after="80"/>
      <w:ind w:left="340"/>
    </w:pPr>
    <w:rPr>
      <w:rFonts w:ascii="Calibri" w:hAnsi="Calibri" w:cs="Calibri" w:eastAsia="Calibri"/>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