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212"/>
      </w:tblGrid>
      <w:tr>
        <w:trPr>
          <w:trHeight w:val="13705" w:hRule="exact"/>
        </w:trPr>
        <w:tc>
          <w:tcPr>
            <w:tcW w:type="dxa" w:w="1814"/>
            <w:shd w:val="clear" w:color="auto" w:fill="9A3412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211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9A3412"/>
                <w:sz w:val="20"/>
                <w:spacing w:val="40"/>
              </w:rPr>
              <w:t>User Manual</w:t>
            </w:r>
          </w:p>
          <w:p>
            <w:pPr>
              <w:pStyle w:val="Title"/>
            </w:pPr>
            <w:r>
              <w:t>AquaPure Smart Water Purifier</w:t>
            </w:r>
          </w:p>
          <w:p>
            <w:pPr>
              <w:spacing w:after="800"/>
            </w:pPr>
            <w:r>
              <w:rPr>
                <w:b w:val="0"/>
                <w:i w:val="0"/>
                <w:color w:val="767676"/>
                <w:sz w:val="26"/>
              </w:rPr>
              <w:t>User manual · Model AP-500 (illustrative product)</w:t>
            </w:r>
          </w:p>
          <w:p>
            <w:pPr>
              <w:spacing w:after="0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DOCUMENT NO.</w:t>
            </w:r>
          </w:p>
          <w:p>
            <w:pPr>
              <w:spacing w:after="200"/>
            </w:pPr>
            <w:r>
              <w:rPr>
                <w:b/>
                <w:i w:val="0"/>
                <w:color w:val="222222"/>
                <w:sz w:val="22"/>
              </w:rPr>
              <w:t>UM-AP500</w:t>
            </w:r>
          </w:p>
          <w:p>
            <w:pPr>
              <w:spacing w:after="0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VERSION</w:t>
            </w:r>
          </w:p>
          <w:p>
            <w:pPr>
              <w:spacing w:after="200"/>
            </w:pPr>
            <w:r>
              <w:rPr>
                <w:b/>
                <w:i w:val="0"/>
                <w:color w:val="222222"/>
                <w:sz w:val="22"/>
              </w:rPr>
              <w:t>1.2</w:t>
            </w:r>
          </w:p>
          <w:p>
            <w:pPr>
              <w:spacing w:after="0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EFFECTIVE DATE</w:t>
            </w:r>
          </w:p>
          <w:p>
            <w:pPr>
              <w:spacing w:after="200"/>
            </w:pPr>
            <w:r>
              <w:rPr>
                <w:b/>
                <w:i w:val="0"/>
                <w:color w:val="222222"/>
                <w:sz w:val="22"/>
              </w:rPr>
              <w:t>January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AquaPure Smart Water Purifier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UM-AP500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1.2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January 2026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Product Support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Quality Head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31"/>
        <w:gridCol w:w="1547"/>
        <w:gridCol w:w="4513"/>
        <w:gridCol w:w="1934"/>
      </w:tblGrid>
      <w:tr>
        <w:trPr>
          <w:tblHeader/>
        </w:trPr>
        <w:tc>
          <w:tcPr>
            <w:tcW w:type="dxa" w:w="1031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Version</w:t>
            </w:r>
          </w:p>
        </w:tc>
        <w:tc>
          <w:tcPr>
            <w:tcW w:type="dxa" w:w="1547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 of change</w:t>
            </w:r>
          </w:p>
        </w:tc>
        <w:tc>
          <w:tcPr>
            <w:tcW w:type="dxa" w:w="1934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Approved by</w:t>
            </w:r>
          </w:p>
        </w:tc>
      </w:tr>
      <w:tr>
        <w:tc>
          <w:tcPr>
            <w:tcW w:type="dxa" w:w="10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1.0</w:t>
            </w:r>
          </w:p>
        </w:tc>
        <w:tc>
          <w:tcPr>
            <w:tcW w:type="dxa" w:w="15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Jun 2025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First issue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Quality Head</w:t>
            </w:r>
          </w:p>
        </w:tc>
      </w:tr>
      <w:tr>
        <w:tc>
          <w:tcPr>
            <w:tcW w:type="dxa" w:w="1031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1.2</w:t>
            </w:r>
          </w:p>
        </w:tc>
        <w:tc>
          <w:tcPr>
            <w:tcW w:type="dxa" w:w="15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Jan 2026</w:t>
            </w:r>
          </w:p>
        </w:tc>
        <w:tc>
          <w:tcPr>
            <w:tcW w:type="dxa" w:w="451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Added app pairing steps</w:t>
            </w:r>
          </w:p>
        </w:tc>
        <w:tc>
          <w:tcPr>
            <w:tcW w:type="dxa" w:w="193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Quality Head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Purpose</w:t>
      </w:r>
      <w:r>
        <w:tab/>
        <w:t>4</w:t>
      </w:r>
    </w:p>
    <w:p>
      <w:pPr>
        <w:pStyle w:val="TOC1"/>
      </w:pPr>
      <w:r>
        <w:t>02  Scope</w:t>
      </w:r>
      <w:r>
        <w:tab/>
        <w:t>5</w:t>
      </w:r>
    </w:p>
    <w:p>
      <w:pPr>
        <w:pStyle w:val="TOC1"/>
      </w:pPr>
      <w:r>
        <w:t>03  Safety Instructions</w:t>
      </w:r>
      <w:r>
        <w:tab/>
        <w:t>6</w:t>
      </w:r>
    </w:p>
    <w:p>
      <w:pPr>
        <w:pStyle w:val="TOC2"/>
      </w:pPr>
      <w:r>
        <w:t>Important Safety Information</w:t>
      </w:r>
      <w:r>
        <w:tab/>
        <w:t>6</w:t>
      </w:r>
    </w:p>
    <w:p>
      <w:pPr>
        <w:pStyle w:val="TOC1"/>
      </w:pPr>
      <w:r>
        <w:t>04  Getting Started</w:t>
      </w:r>
      <w:r>
        <w:tab/>
        <w:t>7</w:t>
      </w:r>
    </w:p>
    <w:p>
      <w:pPr>
        <w:pStyle w:val="TOC2"/>
      </w:pPr>
      <w:r>
        <w:t>What Is in the Box</w:t>
      </w:r>
      <w:r>
        <w:tab/>
        <w:t>7</w:t>
      </w:r>
    </w:p>
    <w:p>
      <w:pPr>
        <w:pStyle w:val="TOC2"/>
      </w:pPr>
      <w:r>
        <w:t>Installation</w:t>
      </w:r>
      <w:r>
        <w:tab/>
        <w:t>7</w:t>
      </w:r>
    </w:p>
    <w:p>
      <w:pPr>
        <w:pStyle w:val="TOC1"/>
      </w:pPr>
      <w:r>
        <w:t>05  Using the Purifier</w:t>
      </w:r>
      <w:r>
        <w:tab/>
        <w:t>8</w:t>
      </w:r>
    </w:p>
    <w:p>
      <w:pPr>
        <w:pStyle w:val="TOC2"/>
      </w:pPr>
      <w:r>
        <w:t>Control Panel</w:t>
      </w:r>
      <w:r>
        <w:tab/>
        <w:t>8</w:t>
      </w:r>
    </w:p>
    <w:p>
      <w:pPr>
        <w:pStyle w:val="TOC2"/>
      </w:pPr>
      <w:r>
        <w:t>Connecting the App</w:t>
      </w:r>
      <w:r>
        <w:tab/>
        <w:t>8</w:t>
      </w:r>
    </w:p>
    <w:p>
      <w:pPr>
        <w:pStyle w:val="TOC1"/>
      </w:pPr>
      <w:r>
        <w:t>06  Care and Maintenance</w:t>
      </w:r>
      <w:r>
        <w:tab/>
        <w:t>9</w:t>
      </w:r>
    </w:p>
    <w:p>
      <w:pPr>
        <w:pStyle w:val="TOC2"/>
      </w:pPr>
      <w:r>
        <w:t>Cleaning</w:t>
      </w:r>
      <w:r>
        <w:tab/>
        <w:t>9</w:t>
      </w:r>
    </w:p>
    <w:p>
      <w:pPr>
        <w:pStyle w:val="TOC2"/>
      </w:pPr>
      <w:r>
        <w:t>Filter Replacement</w:t>
      </w:r>
      <w:r>
        <w:tab/>
        <w:t>9</w:t>
      </w:r>
    </w:p>
    <w:p>
      <w:pPr>
        <w:pStyle w:val="TOC1"/>
      </w:pPr>
      <w:r>
        <w:t>07  Troubleshooting</w:t>
      </w:r>
      <w:r>
        <w:tab/>
        <w:t>10</w:t>
      </w:r>
    </w:p>
    <w:p>
      <w:pPr>
        <w:pStyle w:val="TOC1"/>
      </w:pPr>
      <w:r>
        <w:t>08  Frequently Asked Questions</w:t>
      </w:r>
      <w:r>
        <w:tab/>
        <w:t>11</w:t>
      </w:r>
    </w:p>
    <w:p>
      <w:pPr>
        <w:pStyle w:val="TOC1"/>
      </w:pPr>
      <w:r>
        <w:t>09  Records and Forms</w:t>
      </w:r>
      <w:r>
        <w:tab/>
        <w:t>12</w:t>
      </w:r>
    </w:p>
    <w:p>
      <w:pPr>
        <w:pStyle w:val="TOC1"/>
      </w:pPr>
      <w:r>
        <w:t>10  Appendix A: Service Record</w:t>
      </w:r>
      <w:r>
        <w:tab/>
        <w:t>13</w:t>
      </w:r>
    </w:p>
    <w:p>
      <w:pPr>
        <w:pStyle w:val="TOC1"/>
      </w:pPr>
      <w:r>
        <w:t>11  Appendix B: Technical Specifications</w:t>
      </w:r>
      <w:r>
        <w:tab/>
        <w:t>14</w:t>
      </w:r>
    </w:p>
    <w:p>
      <w:pPr>
        <w:pStyle w:val="TOC1"/>
      </w:pPr>
      <w:r>
        <w:t>12  Acknowledgement</w:t>
      </w:r>
      <w:r>
        <w:tab/>
        <w:t>15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Purpose</w:t>
      </w:r>
    </w:p>
    <w:p>
      <w:pPr>
        <w:jc w:val="both"/>
      </w:pPr>
      <w:r>
        <w:t>This manual explains how to install, use and maintain your AquaPure AP-500 water purifier safely. Read it fully before first use.</w:t>
      </w:r>
    </w:p>
    <w:p>
      <w:pPr>
        <w:pStyle w:val="Heading1"/>
      </w:pPr>
      <w:r>
        <w:t>02  Scope</w:t>
      </w:r>
    </w:p>
    <w:p>
      <w:pPr>
        <w:jc w:val="both"/>
      </w:pPr>
      <w:r>
        <w:t>Applies to model AP-500 sold in India. Specifications may change without notice.</w:t>
      </w:r>
    </w:p>
    <w:p>
      <w:pPr>
        <w:pStyle w:val="Heading1"/>
      </w:pPr>
      <w:r>
        <w:t>03  Safety Instructions</w:t>
      </w:r>
    </w:p>
    <w:p>
      <w:pPr>
        <w:pStyle w:val="Heading2"/>
      </w:pPr>
      <w:r>
        <w:t>Important Safety Information</w:t>
      </w:r>
    </w:p>
    <w:p>
      <w:pPr>
        <w:pStyle w:val="ListNumber"/>
      </w:pPr>
      <w:r>
        <w:t>Install the purifier on a stable wall or surface away from direct sunlight.</w:t>
      </w:r>
    </w:p>
    <w:p>
      <w:pPr>
        <w:pStyle w:val="ListNumber"/>
      </w:pPr>
      <w:r>
        <w:t>Use only with potable municipal or borewell water within the specified input range.</w:t>
      </w:r>
    </w:p>
    <w:p>
      <w:pPr>
        <w:pStyle w:val="ListNumber"/>
      </w:pPr>
      <w:r>
        <w:t>Do not open the cover while the purifier is connected to power.</w:t>
      </w:r>
    </w:p>
    <w:p>
      <w:pPr>
        <w:pStyle w:val="ListNumber"/>
      </w:pPr>
      <w:r>
        <w:t>Use genuine filters only.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Warning</w:t>
            </w:r>
          </w:p>
          <w:p>
            <w:pPr>
              <w:spacing w:after="0"/>
            </w:pPr>
            <w:r>
              <w:t>Disconnect the power plug before cleaning or replacing filters.</w:t>
            </w:r>
          </w:p>
        </w:tc>
      </w:tr>
    </w:tbl>
    <w:p>
      <w:pPr>
        <w:spacing w:after="40"/>
      </w:pPr>
    </w:p>
    <w:p>
      <w:pPr>
        <w:pStyle w:val="Heading1"/>
      </w:pPr>
      <w:r>
        <w:t>04  Getting Started</w:t>
      </w:r>
    </w:p>
    <w:p>
      <w:pPr>
        <w:pStyle w:val="Heading2"/>
      </w:pPr>
      <w:r>
        <w:t>What Is in the Box</w:t>
      </w:r>
    </w:p>
    <w:p>
      <w:pPr>
        <w:pStyle w:val="ListNumber"/>
      </w:pPr>
      <w:r>
        <w:t>Purifier unit</w:t>
      </w:r>
    </w:p>
    <w:p>
      <w:pPr>
        <w:pStyle w:val="ListNumber"/>
      </w:pPr>
      <w:r>
        <w:t>Wall-mounting kit</w:t>
      </w:r>
    </w:p>
    <w:p>
      <w:pPr>
        <w:pStyle w:val="ListNumber"/>
      </w:pPr>
      <w:r>
        <w:t>Inlet pipe and connector</w:t>
      </w:r>
    </w:p>
    <w:p>
      <w:pPr>
        <w:pStyle w:val="ListNumber"/>
      </w:pPr>
      <w:r>
        <w:t>Quick-start guide and warranty card</w:t>
      </w:r>
    </w:p>
    <w:p>
      <w:pPr>
        <w:pStyle w:val="Heading2"/>
      </w:pPr>
      <w:r>
        <w:t>Installation</w:t>
      </w:r>
    </w:p>
    <w:p>
      <w:pPr>
        <w:pStyle w:val="ListNumber"/>
      </w:pPr>
      <w:r>
        <w:t>Choose a location near a water inlet and power socket.</w:t>
      </w:r>
    </w:p>
    <w:p>
      <w:pPr>
        <w:pStyle w:val="ListNumber"/>
      </w:pPr>
      <w:r>
        <w:t>Mount the unit using the wall kit.</w:t>
      </w:r>
    </w:p>
    <w:p>
      <w:pPr>
        <w:pStyle w:val="ListNumber"/>
      </w:pPr>
      <w:r>
        <w:t>Connect the inlet pipe and open the inlet valve.</w:t>
      </w:r>
    </w:p>
    <w:p>
      <w:pPr>
        <w:pStyle w:val="ListNumber"/>
      </w:pPr>
      <w:r>
        <w:t>Plug in and switch on; the purifier will flush for 10 minutes.</w:t>
      </w:r>
    </w:p>
    <w:p>
      <w:pPr>
        <w:pStyle w:val="ListNumber"/>
      </w:pPr>
      <w:r>
        <w:t>Discard the first two tanks of water.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Tip</w:t>
            </w:r>
          </w:p>
          <w:p>
            <w:pPr>
              <w:spacing w:after="0"/>
            </w:pPr>
            <w:r>
              <w:t>Ask a trained technician to install the unit if you are unsure.</w:t>
            </w:r>
          </w:p>
        </w:tc>
      </w:tr>
    </w:tbl>
    <w:p>
      <w:pPr>
        <w:spacing w:after="40"/>
      </w:pPr>
    </w:p>
    <w:p>
      <w:pPr>
        <w:pStyle w:val="Heading1"/>
      </w:pPr>
      <w:r>
        <w:t>05  Using the Purifier</w:t>
      </w:r>
    </w:p>
    <w:p>
      <w:pPr>
        <w:pStyle w:val="Heading2"/>
      </w:pPr>
      <w:r>
        <w:t>Control Panel</w:t>
      </w:r>
    </w:p>
    <w:p>
      <w:pPr>
        <w:jc w:val="both"/>
      </w:pPr>
      <w:r>
        <w:t>The panel shows tank level, filter life and alerts. Touch the dispense button to fill a glass.</w:t>
      </w:r>
    </w:p>
    <w:p>
      <w:pPr>
        <w:pStyle w:val="Heading2"/>
      </w:pPr>
      <w:r>
        <w:t>Connecting the App</w:t>
      </w:r>
    </w:p>
    <w:p>
      <w:pPr>
        <w:pStyle w:val="ListNumber"/>
      </w:pPr>
      <w:r>
        <w:t>Install the companion app and create an account.</w:t>
      </w:r>
    </w:p>
    <w:p>
      <w:pPr>
        <w:pStyle w:val="ListNumber"/>
      </w:pPr>
      <w:r>
        <w:t>Hold the Wi-Fi button for five seconds until the light blinks.</w:t>
      </w:r>
    </w:p>
    <w:p>
      <w:pPr>
        <w:pStyle w:val="ListNumber"/>
      </w:pPr>
      <w:r>
        <w:t>Follow the in-app steps to pair the purifier.</w:t>
      </w:r>
    </w:p>
    <w:p>
      <w:pPr>
        <w:pStyle w:val="Heading1"/>
      </w:pPr>
      <w:r>
        <w:t>06  Care and Maintenance</w:t>
      </w:r>
    </w:p>
    <w:p>
      <w:pPr>
        <w:pStyle w:val="Heading2"/>
      </w:pPr>
      <w:r>
        <w:t>Cleaning</w:t>
      </w:r>
    </w:p>
    <w:p>
      <w:pPr>
        <w:jc w:val="both"/>
      </w:pPr>
      <w:r>
        <w:t>Wipe the outer body with a soft, damp cloth. Do not use harsh chemicals.</w:t>
      </w:r>
    </w:p>
    <w:p>
      <w:pPr>
        <w:pStyle w:val="Heading2"/>
      </w:pPr>
      <w:r>
        <w:t>Filter Replacement</w:t>
      </w:r>
    </w:p>
    <w:p>
      <w:pPr>
        <w:jc w:val="both"/>
      </w:pPr>
      <w:r>
        <w:t>Replace filters when the app or indicator shows less than 10% life.</w:t>
      </w:r>
    </w:p>
    <w:p>
      <w:pPr>
        <w:pStyle w:val="ListNumber"/>
      </w:pPr>
      <w:r>
        <w:t>Switch off and unplug the unit.</w:t>
      </w:r>
    </w:p>
    <w:p>
      <w:pPr>
        <w:pStyle w:val="ListNumber"/>
      </w:pPr>
      <w:r>
        <w:t>Open the side cover.</w:t>
      </w:r>
    </w:p>
    <w:p>
      <w:pPr>
        <w:pStyle w:val="ListNumber"/>
      </w:pPr>
      <w:r>
        <w:t>Twist out the old filter and insert the new one.</w:t>
      </w:r>
    </w:p>
    <w:p>
      <w:pPr>
        <w:pStyle w:val="ListNumber"/>
      </w:pPr>
      <w:r>
        <w:t>Close the cover and flush for 10 minutes.</w:t>
      </w:r>
    </w:p>
    <w:p>
      <w:pPr>
        <w:pStyle w:val="Heading1"/>
      </w:pPr>
      <w:r>
        <w:t>07  Troubleshooting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2801"/>
        <w:gridCol w:w="3735"/>
      </w:tblGrid>
      <w:tr>
        <w:trPr>
          <w:tblHeader/>
        </w:trPr>
        <w:tc>
          <w:tcPr>
            <w:tcW w:type="dxa" w:w="2490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Problem</w:t>
            </w:r>
          </w:p>
        </w:tc>
        <w:tc>
          <w:tcPr>
            <w:tcW w:type="dxa" w:w="2801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Possible cause</w:t>
            </w:r>
          </w:p>
        </w:tc>
        <w:tc>
          <w:tcPr>
            <w:tcW w:type="dxa" w:w="373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What to do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No water output</w:t>
            </w:r>
          </w:p>
        </w:tc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Inlet valve closed</w:t>
            </w:r>
          </w:p>
        </w:tc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Open the inlet valve</w:t>
            </w:r>
          </w:p>
        </w:tc>
      </w:tr>
      <w:tr>
        <w:tc>
          <w:tcPr>
            <w:tcW w:type="dxa" w:w="24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Slow flow</w:t>
            </w:r>
          </w:p>
        </w:tc>
        <w:tc>
          <w:tcPr>
            <w:tcW w:type="dxa" w:w="2801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Clogged pre-filter</w:t>
            </w:r>
          </w:p>
        </w:tc>
        <w:tc>
          <w:tcPr>
            <w:tcW w:type="dxa" w:w="373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Clean or replace pre-filter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Unusual taste</w:t>
            </w:r>
          </w:p>
        </w:tc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New filter not flushed</w:t>
            </w:r>
          </w:p>
        </w:tc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Flush for 10 minutes</w:t>
            </w:r>
          </w:p>
        </w:tc>
      </w:tr>
      <w:tr>
        <w:tc>
          <w:tcPr>
            <w:tcW w:type="dxa" w:w="24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Wi-Fi light off</w:t>
            </w:r>
          </w:p>
        </w:tc>
        <w:tc>
          <w:tcPr>
            <w:tcW w:type="dxa" w:w="2801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Not paired</w:t>
            </w:r>
          </w:p>
        </w:tc>
        <w:tc>
          <w:tcPr>
            <w:tcW w:type="dxa" w:w="373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Repeat pairing steps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Leakage</w:t>
            </w:r>
          </w:p>
        </w:tc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Loose connector</w:t>
            </w:r>
          </w:p>
        </w:tc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Switch off and call service</w:t>
            </w:r>
          </w:p>
        </w:tc>
      </w:tr>
    </w:tbl>
    <w:p>
      <w:pPr>
        <w:spacing w:after="80"/>
      </w:pPr>
    </w:p>
    <w:p>
      <w:pPr>
        <w:pStyle w:val="Heading1"/>
      </w:pPr>
      <w:r>
        <w:t>08  Frequently Asked Questions</w:t>
      </w:r>
    </w:p>
    <w:p>
      <w:pPr>
        <w:keepNext/>
        <w:spacing w:after="20"/>
      </w:pPr>
      <w:r>
        <w:rPr>
          <w:b/>
          <w:color w:val="9A3412"/>
        </w:rPr>
      </w:r>
      <w:r>
        <w:rPr>
          <w:b/>
        </w:rPr>
        <w:t>How often should I replace filters?</w:t>
      </w:r>
    </w:p>
    <w:p>
      <w:pPr>
        <w:spacing w:after="120"/>
      </w:pPr>
      <w:r>
        <w:rPr>
          <w:color w:val="222222"/>
        </w:rPr>
        <w:t>Typically every 6–12 months depending on water quality and usage.</w:t>
      </w:r>
    </w:p>
    <w:p>
      <w:pPr>
        <w:keepNext/>
        <w:spacing w:after="20"/>
      </w:pPr>
      <w:r>
        <w:rPr>
          <w:b/>
          <w:color w:val="9A3412"/>
        </w:rPr>
      </w:r>
      <w:r>
        <w:rPr>
          <w:b/>
        </w:rPr>
        <w:t>Can I use the purifier during a power cut?</w:t>
      </w:r>
    </w:p>
    <w:p>
      <w:pPr>
        <w:spacing w:after="120"/>
      </w:pPr>
      <w:r>
        <w:rPr>
          <w:color w:val="222222"/>
        </w:rPr>
        <w:t>Stored water in the tank can be dispensed; purification needs power.</w:t>
      </w:r>
    </w:p>
    <w:p>
      <w:pPr>
        <w:keepNext/>
        <w:spacing w:after="20"/>
      </w:pPr>
      <w:r>
        <w:rPr>
          <w:b/>
          <w:color w:val="9A3412"/>
        </w:rPr>
      </w:r>
      <w:r>
        <w:rPr>
          <w:b/>
        </w:rPr>
        <w:t>Is installation free?</w:t>
      </w:r>
    </w:p>
    <w:p>
      <w:pPr>
        <w:spacing w:after="120"/>
      </w:pPr>
      <w:r>
        <w:rPr>
          <w:color w:val="222222"/>
        </w:rPr>
        <w:t>Check your warranty card for installation terms.</w:t>
      </w:r>
    </w:p>
    <w:p>
      <w:pPr>
        <w:pStyle w:val="Heading1"/>
      </w:pPr>
      <w:r>
        <w:t>09 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68"/>
        <w:gridCol w:w="2579"/>
        <w:gridCol w:w="2579"/>
      </w:tblGrid>
      <w:tr>
        <w:trPr>
          <w:tblHeader/>
        </w:trPr>
        <w:tc>
          <w:tcPr>
            <w:tcW w:type="dxa" w:w="386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Record / form</w:t>
            </w:r>
          </w:p>
        </w:tc>
        <w:tc>
          <w:tcPr>
            <w:tcW w:type="dxa" w:w="257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Kept by</w:t>
            </w:r>
          </w:p>
        </w:tc>
        <w:tc>
          <w:tcPr>
            <w:tcW w:type="dxa" w:w="257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Retention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Warranty card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Customer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Warranty period</w:t>
            </w:r>
          </w:p>
        </w:tc>
      </w:tr>
      <w:tr>
        <w:tc>
          <w:tcPr>
            <w:tcW w:type="dxa" w:w="386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Service history</w:t>
            </w:r>
          </w:p>
        </w:tc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Service centre</w:t>
            </w:r>
          </w:p>
        </w:tc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Life of product</w:t>
            </w:r>
          </w:p>
        </w:tc>
      </w:tr>
    </w:tbl>
    <w:p>
      <w:pPr>
        <w:spacing w:after="80"/>
      </w:pPr>
    </w:p>
    <w:p>
      <w:pPr>
        <w:pStyle w:val="Heading1"/>
      </w:pPr>
      <w:r>
        <w:t>10  Appendix A: Service Record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8"/>
        <w:gridCol w:w="5085"/>
        <w:gridCol w:w="762"/>
        <w:gridCol w:w="762"/>
        <w:gridCol w:w="1907"/>
      </w:tblGrid>
      <w:tr>
        <w:trPr>
          <w:tblHeader/>
        </w:trPr>
        <w:tc>
          <w:tcPr>
            <w:tcW w:type="dxa" w:w="508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85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76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Yes</w:t>
            </w:r>
          </w:p>
        </w:tc>
        <w:tc>
          <w:tcPr>
            <w:tcW w:type="dxa" w:w="76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1907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Remarks</w:t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Installation completed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First filter change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Second filter change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Annual service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11  Appendix B: Technical Specifications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191"/>
      </w:tblGrid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Input water pressure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Purification stages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Storage capacity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Power consumption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Dimensions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Weight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12  Acknowledgement</w:t>
      </w:r>
    </w:p>
    <w:p>
      <w:r>
        <w:t>Keep this manual for future reference. Register your product to receive updates.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of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NUMPAGES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AquaPure Home Appliances · UM-AP500</w:t>
    </w:r>
    <w:r>
      <w:rPr>
        <w:color w:val="767676"/>
        <w:sz w:val="17"/>
      </w:rPr>
      <w:tab/>
      <w:t>Version 1.2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9A3412"/>
      </w:pBdr>
    </w:pPr>
    <w:rPr>
      <w:rFonts w:ascii="Poppins" w:hAnsi="Poppins" w:cs="Poppins" w:eastAsia="Poppins"/>
      <w:b/>
      <w:bCs/>
      <w:i w:val="0"/>
      <w:color w:val="22222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9A3412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22222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222222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Poppins" w:hAnsi="Poppins" w:cs="Poppins" w:eastAsia="Poppi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