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824"/>
        <w:gridCol w:w="4082"/>
      </w:tblGrid>
      <w:tr>
        <w:trPr>
          <w:trHeight w:val="16804" w:hRule="atLeast"/>
        </w:trPr>
        <w:tc>
          <w:tcPr>
            <w:tcW w:type="dxa" w:w="7824"/>
            <w:shd w:val="clear" w:color="auto" w:fill="FFFFFF"/>
            <w:tcMar>
              <w:top w:w="1134" w:type="dxa"/>
              <w:left w:w="794" w:type="dxa"/>
              <w:bottom w:w="680" w:type="dxa"/>
              <w:right w:w="567" w:type="dxa"/>
            </w:tcMar>
          </w:tcPr>
          <w:p>
            <w:pPr>
              <w:pStyle w:val="Name"/>
            </w:pPr>
            <w:r>
              <w:t>Zoya Khan</w:t>
            </w:r>
          </w:p>
          <w:p>
            <w:pPr>
              <w:pStyle w:val="Role"/>
            </w:pPr>
            <w:r>
              <w:t>Photographer &amp; Visual Storyteller</w:t>
            </w:r>
          </w:p>
          <w:p>
            <w:pPr>
              <w:pStyle w:val="SectionHeading"/>
            </w:pPr>
            <w:r>
              <w:t>Profile</w:t>
            </w:r>
          </w:p>
          <w:p>
            <w:pPr>
              <w:pStyle w:val="Summary"/>
            </w:pPr>
            <w:r>
              <w:t>Documentary and brand photographer with 7 years of shooting people, places and products. I bring calm to sets, plan every frame and deliver images that tell a story.</w:t>
            </w:r>
          </w:p>
          <w:p>
            <w:pPr>
              <w:pStyle w:val="SectionHeading"/>
            </w:pPr>
            <w:r>
              <w:t>Experience</w:t>
            </w:r>
          </w:p>
          <w:tbl>
            <w:tblPr>
              <w:tblW w:w="6463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361"/>
              <w:gridCol w:w="5102"/>
            </w:tblGrid>
            <w:tr>
              <w:tc>
                <w:tcPr>
                  <w:tcW w:type="dxa" w:w="1361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24"/>
                    <w:jc w:val="right"/>
                  </w:pPr>
                  <w:r>
                    <w:rPr>
                      <w:rFonts w:ascii="Work Sans" w:hAnsi="Work Sans" w:eastAsia="Work Sans" w:cs="Work Sans"/>
                      <w:b w:val="0"/>
                      <w:color w:val="737373"/>
                      <w:sz w:val="19"/>
                      <w:szCs w:val="20"/>
                    </w:rPr>
                    <w:t>2019 — Present</w:t>
                  </w:r>
                  <w:r>
                    <w:rPr>
                      <w:rFonts w:ascii="Arial" w:hAnsi="Arial" w:eastAsia="Arial" w:cs="Arial"/>
                      <w:color w:val="C2410C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New Delhi</w:t>
                  </w:r>
                </w:p>
              </w:tc>
              <w:tc>
                <w:tcPr>
                  <w:tcW w:type="dxa" w:w="5102"/>
                  <w:tcBorders>
                    <w:top w:val="nil"/>
                    <w:left w:val="dotted" w:sz="8" w:space="0" w:color="111111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24"/>
                  </w:pPr>
                  <w:r>
                    <w:t>Freelance Photographer</w:t>
                  </w:r>
                </w:p>
                <w:p>
                  <w:pPr>
                    <w:pStyle w:val="EntryMeta"/>
                  </w:pPr>
                  <w:r>
                    <w:t>Self-employed</w:t>
                  </w:r>
                </w:p>
                <w:p>
                  <w:pPr>
                    <w:pStyle w:val="ResumeBullet"/>
                  </w:pPr>
                  <w:r>
                    <w:t>Shoot campaigns for 40+ fashion, food and hospitality clients.</w:t>
                  </w:r>
                </w:p>
                <w:p>
                  <w:pPr>
                    <w:pStyle w:val="ResumeBullet"/>
                  </w:pPr>
                  <w:r>
                    <w:t>Produced a 12-city travel series for a hospitality group.</w:t>
                  </w:r>
                </w:p>
                <w:p>
                  <w:pPr>
                    <w:pStyle w:val="ResumeBullet"/>
                  </w:pPr>
                  <w:r>
                    <w:t>Run photo workshops for beginners every month.</w:t>
                  </w:r>
                </w:p>
              </w:tc>
            </w:tr>
            <w:tr>
              <w:tc>
                <w:tcPr>
                  <w:tcW w:type="dxa" w:w="1361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24"/>
                    <w:jc w:val="right"/>
                  </w:pPr>
                  <w:r>
                    <w:rPr>
                      <w:rFonts w:ascii="Work Sans" w:hAnsi="Work Sans" w:eastAsia="Work Sans" w:cs="Work Sans"/>
                      <w:b w:val="0"/>
                      <w:color w:val="737373"/>
                      <w:sz w:val="19"/>
                      <w:szCs w:val="20"/>
                    </w:rPr>
                    <w:t>2016 — 2019</w:t>
                  </w:r>
                  <w:r>
                    <w:rPr>
                      <w:rFonts w:ascii="Arial" w:hAnsi="Arial" w:eastAsia="Arial" w:cs="Arial"/>
                      <w:color w:val="C2410C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New Delhi</w:t>
                  </w:r>
                </w:p>
              </w:tc>
              <w:tc>
                <w:tcPr>
                  <w:tcW w:type="dxa" w:w="5102"/>
                  <w:tcBorders>
                    <w:top w:val="nil"/>
                    <w:left w:val="dotted" w:sz="8" w:space="0" w:color="111111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24"/>
                  </w:pPr>
                  <w:r>
                    <w:t>Staff Photographer</w:t>
                  </w:r>
                </w:p>
                <w:p>
                  <w:pPr>
                    <w:pStyle w:val="EntryMeta"/>
                  </w:pPr>
                  <w:r>
                    <w:t>Monsoon Media House</w:t>
                  </w:r>
                </w:p>
                <w:p>
                  <w:pPr>
                    <w:pStyle w:val="ResumeBullet"/>
                  </w:pPr>
                  <w:r>
                    <w:t>Covered culture, food and features for print and digital.</w:t>
                  </w:r>
                </w:p>
                <w:p>
                  <w:pPr>
                    <w:pStyle w:val="ResumeBullet"/>
                  </w:pPr>
                  <w:r>
                    <w:t>Managed the photo desk archive of 80,000 images.</w:t>
                  </w:r>
                </w:p>
              </w:tc>
            </w:tr>
          </w:tbl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Diploma, Photography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37373"/>
                <w:sz w:val="19"/>
                <w:szCs w:val="20"/>
              </w:rPr>
              <w:t>2014 — 2016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B.A., Fine Arts</w:t>
            </w:r>
            <w:r>
              <w:tab/>
            </w:r>
            <w:r>
              <w:rPr>
                <w:rFonts w:ascii="Work Sans" w:hAnsi="Work Sans" w:eastAsia="Work Sans" w:cs="Work Sans"/>
                <w:b w:val="0"/>
                <w:i w:val="0"/>
                <w:color w:val="737373"/>
                <w:sz w:val="19"/>
                <w:szCs w:val="20"/>
              </w:rPr>
              <w:t>2011 — 2014</w:t>
            </w:r>
          </w:p>
          <w:p>
            <w:pPr>
              <w:pStyle w:val="EntryMeta"/>
            </w:pPr>
            <w:r>
              <w:t>Ganga Valley University</w:t>
            </w:r>
          </w:p>
        </w:tc>
        <w:tc>
          <w:tcPr>
            <w:tcW w:type="dxa" w:w="4082"/>
            <w:tcBorders>
              <w:top w:val="nil"/>
              <w:left w:val="single" w:sz="4" w:space="0" w:color="D4D4D4"/>
              <w:bottom w:val="nil"/>
              <w:right w:val="nil"/>
            </w:tcBorders>
            <w:shd w:val="clear" w:color="auto" w:fill="FFFFFF"/>
            <w:tcMar>
              <w:top w:w="1134" w:type="dxa"/>
              <w:left w:w="454" w:type="dxa"/>
              <w:bottom w:w="680" w:type="dxa"/>
              <w:right w:w="680" w:type="dxa"/>
            </w:tcMar>
          </w:tcPr>
          <w:p>
            <w:pPr>
              <w:pStyle w:val="SideHeading"/>
              <w:spacing w:before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+91 98100 60708</w:t>
            </w:r>
          </w:p>
          <w:p>
            <w:pPr>
              <w:pStyle w:val="SideText"/>
              <w:spacing w:after="30"/>
            </w:pPr>
            <w:r>
              <w:t>zoya.khan@email.com</w:t>
            </w:r>
          </w:p>
          <w:p>
            <w:pPr>
              <w:pStyle w:val="SideText"/>
              <w:spacing w:after="30"/>
            </w:pPr>
            <w:r>
              <w:t>New Delhi, India</w:t>
            </w:r>
          </w:p>
          <w:p>
            <w:pPr>
              <w:pStyle w:val="SideText"/>
              <w:spacing w:after="30"/>
            </w:pPr>
            <w:r>
              <w:t>instagram.com/zoya.frames</w:t>
            </w:r>
          </w:p>
          <w:p>
            <w:pPr>
              <w:pStyle w:val="SideText"/>
              <w:spacing w:after="30"/>
            </w:pPr>
            <w:r>
              <w:t>zoyakhan.photo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Documentary</w:t>
            </w:r>
          </w:p>
          <w:p>
            <w:pPr>
              <w:pStyle w:val="SideText"/>
              <w:spacing w:after="40"/>
            </w:pPr>
            <w:r>
              <w:t>Portraits</w:t>
            </w:r>
          </w:p>
          <w:p>
            <w:pPr>
              <w:pStyle w:val="SideText"/>
              <w:spacing w:after="40"/>
            </w:pPr>
            <w:r>
              <w:t>Product &amp; food</w:t>
            </w:r>
          </w:p>
          <w:p>
            <w:pPr>
              <w:pStyle w:val="SideText"/>
              <w:spacing w:after="40"/>
            </w:pPr>
            <w:r>
              <w:t>Lighting</w:t>
            </w:r>
          </w:p>
          <w:p>
            <w:pPr>
              <w:pStyle w:val="SideText"/>
              <w:spacing w:after="40"/>
            </w:pPr>
            <w:r>
              <w:t>Art direction</w:t>
            </w:r>
          </w:p>
          <w:p>
            <w:pPr>
              <w:pStyle w:val="SideText"/>
              <w:spacing w:after="40"/>
            </w:pPr>
            <w:r>
              <w:t>Colour grading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Lightroom</w:t>
            </w:r>
          </w:p>
          <w:p>
            <w:pPr>
              <w:pStyle w:val="SideText"/>
              <w:spacing w:after="40"/>
            </w:pPr>
            <w:r>
              <w:t>Capture One</w:t>
            </w:r>
          </w:p>
          <w:p>
            <w:pPr>
              <w:pStyle w:val="SideText"/>
              <w:spacing w:after="40"/>
            </w:pPr>
            <w:r>
              <w:t>Photoshop</w:t>
            </w:r>
          </w:p>
          <w:p>
            <w:pPr>
              <w:pStyle w:val="SideText"/>
              <w:spacing w:after="40"/>
            </w:pPr>
            <w:r>
              <w:t>Premiere Pro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Advanced Lighting Workshop</w:t>
            </w:r>
          </w:p>
          <w:p>
            <w:pPr>
              <w:pStyle w:val="SideHeading"/>
            </w:pPr>
            <w:r>
              <w:t>Awards</w:t>
            </w:r>
          </w:p>
          <w:p>
            <w:pPr>
              <w:pStyle w:val="SideBullet"/>
            </w:pPr>
            <w:r>
              <w:t>Featured, National Photo Festival 2021</w:t>
            </w:r>
          </w:p>
          <w:p>
            <w:pPr>
              <w:pStyle w:val="SideHeading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Old cinema</w:t>
            </w:r>
          </w:p>
          <w:p>
            <w:pPr>
              <w:pStyle w:val="SideText"/>
              <w:spacing w:after="40"/>
            </w:pPr>
            <w:r>
              <w:t>Calligraphy</w:t>
            </w:r>
          </w:p>
          <w:p>
            <w:pPr>
              <w:pStyle w:val="SideText"/>
              <w:spacing w:after="40"/>
            </w:pPr>
            <w:r>
              <w:t>Night walks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C2410C"/>
        <w:sz w:val="24"/>
        <w:szCs w:val="2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C2410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Work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7" w:lineRule="auto"/>
    </w:pPr>
    <w:rPr>
      <w:rFonts w:ascii="Work Sans" w:hAnsi="Work Sans" w:eastAsia="Work Sans" w:cs="Work Sans"/>
      <w:color w:val="262626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7" w:lineRule="auto"/>
    </w:pPr>
    <w:rPr>
      <w:rFonts w:ascii="Work Sans" w:hAnsi="Work Sans" w:eastAsia="Work Sans" w:cs="Work Sans"/>
      <w:b w:val="0"/>
      <w:i w:val="0"/>
      <w:caps w:val="0"/>
      <w:smallCaps w:val="0"/>
      <w:color w:val="262626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Work Sans" w:hAnsi="Work Sans" w:eastAsia="Work Sans" w:cs="Work Sans"/>
      <w:b/>
      <w:bCs/>
      <w:i w:val="0"/>
      <w:caps w:val="0"/>
      <w:smallCaps w:val="0"/>
      <w:color w:val="111111"/>
      <w:spacing w:val="-24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196"/>
    </w:pPr>
    <w:rPr>
      <w:rFonts w:ascii="Work Sans" w:hAnsi="Work Sans" w:eastAsia="Work Sans" w:cs="Work Sans"/>
      <w:b w:val="0"/>
      <w:i w:val="0"/>
      <w:caps w:val="0"/>
      <w:smallCaps w:val="0"/>
      <w:color w:val="C2410C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Work Sans" w:hAnsi="Work Sans" w:eastAsia="Work Sans" w:cs="Work Sans"/>
      <w:b w:val="0"/>
      <w:i w:val="0"/>
      <w:caps w:val="0"/>
      <w:smallCaps w:val="0"/>
      <w:color w:val="737373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96" w:after="124"/>
    </w:pPr>
    <w:rPr>
      <w:rFonts w:ascii="Work Sans" w:hAnsi="Work Sans" w:eastAsia="Work Sans" w:cs="Work Sans"/>
      <w:b/>
      <w:bCs/>
      <w:i w:val="0"/>
      <w:caps/>
      <w:smallCaps w:val="0"/>
      <w:color w:val="C2410C"/>
      <w:spacing w:val="5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7" w:lineRule="auto"/>
    </w:pPr>
    <w:rPr>
      <w:rFonts w:ascii="Work Sans" w:hAnsi="Work Sans" w:eastAsia="Work Sans" w:cs="Work Sans"/>
      <w:b w:val="0"/>
      <w:i w:val="0"/>
      <w:caps w:val="0"/>
      <w:smallCaps w:val="0"/>
      <w:color w:val="262626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Work Sans" w:hAnsi="Work Sans" w:eastAsia="Work Sans" w:cs="Work Sans"/>
      <w:b/>
      <w:bCs/>
      <w:i w:val="0"/>
      <w:caps w:val="0"/>
      <w:smallCaps w:val="0"/>
      <w:color w:val="262626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Work Sans" w:hAnsi="Work Sans" w:eastAsia="Work Sans" w:cs="Work Sans"/>
      <w:b w:val="0"/>
      <w:i w:val="0"/>
      <w:caps w:val="0"/>
      <w:smallCaps w:val="0"/>
      <w:color w:val="737373"/>
      <w:sz w:val="19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37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262626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96" w:after="124"/>
    </w:pPr>
    <w:rPr>
      <w:rFonts w:ascii="Work Sans" w:hAnsi="Work Sans" w:eastAsia="Work Sans" w:cs="Work Sans"/>
      <w:b/>
      <w:bCs/>
      <w:i w:val="0"/>
      <w:caps/>
      <w:smallCaps w:val="0"/>
      <w:color w:val="C2410C"/>
      <w:spacing w:val="5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7" w:lineRule="auto"/>
    </w:pPr>
    <w:rPr>
      <w:rFonts w:ascii="Work Sans" w:hAnsi="Work Sans" w:eastAsia="Work Sans" w:cs="Work Sans"/>
      <w:b w:val="0"/>
      <w:i w:val="0"/>
      <w:caps w:val="0"/>
      <w:smallCaps w:val="0"/>
      <w:color w:val="262626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Work Sans" w:hAnsi="Work Sans" w:eastAsia="Work Sans" w:cs="Work Sans"/>
      <w:b w:val="0"/>
      <w:i w:val="0"/>
      <w:caps/>
      <w:smallCaps w:val="0"/>
      <w:color w:val="737373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37" w:lineRule="auto"/>
      <w:ind w:left="261" w:hanging="227"/>
    </w:pPr>
    <w:rPr>
      <w:rFonts w:ascii="Work Sans" w:hAnsi="Work Sans" w:eastAsia="Work Sans" w:cs="Work Sans"/>
      <w:b w:val="0"/>
      <w:i w:val="0"/>
      <w:caps w:val="0"/>
      <w:smallCaps w:val="0"/>
      <w:color w:val="262626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